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ADB9" w14:textId="316BA73A" w:rsidR="003A6D40" w:rsidRPr="003A6D40" w:rsidRDefault="00C24987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6D40" w:rsidRPr="003A6D40">
        <w:rPr>
          <w:rFonts w:ascii="Times New Roman" w:hAnsi="Times New Roman" w:cs="Times New Roman"/>
          <w:sz w:val="28"/>
          <w:szCs w:val="28"/>
        </w:rPr>
        <w:t>2.18</w:t>
      </w:r>
    </w:p>
    <w:p w14:paraId="489C73EA" w14:textId="16218ADA" w:rsidR="003A6D40" w:rsidRPr="003A6D40" w:rsidRDefault="003A6D40" w:rsidP="003A6D40">
      <w:pPr>
        <w:pStyle w:val="Default"/>
        <w:spacing w:line="360" w:lineRule="auto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3267BD9F" w14:textId="1FD898E0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14:paraId="536D8E62" w14:textId="2CFC2A9B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FB5074" w14:textId="244A4B4F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CF05" w14:textId="650DCAEE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2EFDAD" w14:textId="6EC6C14B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24637" w14:textId="3E7CA271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C98EEB" w14:textId="032DFFAA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48BF9690" w14:textId="77777777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9677A" w14:textId="1201B584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>ПО СПЕЦИАЛЬНОСТИ 34.02.01 СЕСТРИНСКОЕ ДЕЛО</w:t>
      </w:r>
    </w:p>
    <w:p w14:paraId="4E70A98F" w14:textId="5325AAFD" w:rsidR="003A6D40" w:rsidRDefault="003A6D40" w:rsidP="003A6D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D9628" w14:textId="75166C1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3DE6AD" w14:textId="79C774C1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6FE54" w14:textId="19E7E437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2AC3A8" w14:textId="33A0EE48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20983" w14:textId="5D93B9C2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A3926" w14:textId="457F08F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80BB4" w14:textId="3F35CAAA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ACA02C" w14:textId="3289653E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FDCA46" w14:textId="3245B59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4A5778" w14:textId="3A7FE9FC" w:rsidR="003A6D40" w:rsidRDefault="003A6D40" w:rsidP="003A6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48121F" w14:textId="77777777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491D5" w14:textId="5585EEE9" w:rsidR="003A6D40" w:rsidRDefault="003A6D40" w:rsidP="003A6D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0E2B51DD" w14:textId="77777777" w:rsidR="003A6D40" w:rsidRPr="003A6D40" w:rsidRDefault="003A6D40" w:rsidP="003A6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C12575" w14:textId="7DFF83D5" w:rsidR="00A620C5" w:rsidRDefault="00F72BFF" w:rsidP="0091418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4182"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4182"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 w:rsidR="001E2EA5">
        <w:rPr>
          <w:rFonts w:ascii="Times New Roman" w:hAnsi="Times New Roman" w:cs="Times New Roman"/>
          <w:sz w:val="28"/>
          <w:szCs w:val="28"/>
        </w:rPr>
        <w:t>стации по специальности 34.02.01</w:t>
      </w:r>
      <w:r w:rsidR="00914182"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1E2EA5">
        <w:rPr>
          <w:rFonts w:ascii="Times New Roman" w:hAnsi="Times New Roman" w:cs="Times New Roman"/>
          <w:sz w:val="28"/>
          <w:szCs w:val="28"/>
        </w:rPr>
        <w:t>Сестринское дело</w:t>
      </w:r>
    </w:p>
    <w:p w14:paraId="718B123A" w14:textId="0F02C79B" w:rsidR="00914182" w:rsidRDefault="00914182">
      <w:pPr>
        <w:rPr>
          <w:rFonts w:ascii="Times New Roman" w:hAnsi="Times New Roman" w:cs="Times New Roman"/>
          <w:sz w:val="28"/>
          <w:szCs w:val="28"/>
        </w:rPr>
      </w:pPr>
    </w:p>
    <w:p w14:paraId="441DF7E6" w14:textId="4CBC0892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03D6F" w14:textId="315A1ACF" w:rsidR="00E045AA" w:rsidRDefault="00E045AA" w:rsidP="00E045AA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EC634B">
        <w:rPr>
          <w:rFonts w:ascii="Times New Roman" w:hAnsi="Times New Roman" w:cs="Times New Roman"/>
          <w:sz w:val="28"/>
          <w:szCs w:val="28"/>
        </w:rPr>
        <w:t>34.02.01</w:t>
      </w:r>
      <w:r w:rsidR="00EC634B"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EC634B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в сфере охраны здоровья.</w:t>
      </w:r>
    </w:p>
    <w:p w14:paraId="53619F65" w14:textId="77777777" w:rsidR="00E045AA" w:rsidRDefault="00E045AA" w:rsidP="00E045A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632CB7E3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45976345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5BC825CE" w14:textId="77777777" w:rsidR="00E045AA" w:rsidRPr="00B00F1C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285F4493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69D69517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68227D74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0E33ACC7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77F567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0E6993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F521AB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95ADC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Государственной экзаменационной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(далее – ГЭК):</w:t>
      </w:r>
    </w:p>
    <w:p w14:paraId="25BF9D8A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430B7506" w14:textId="77777777" w:rsidR="00E045AA" w:rsidRDefault="00E045AA" w:rsidP="00E045A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2995425E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FEC29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B3BCD6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600C59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68B6C" w14:textId="77777777" w:rsidR="00E045AA" w:rsidRPr="004D4208" w:rsidRDefault="00E045AA" w:rsidP="00E045A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05DF86F4" w14:textId="77777777" w:rsidR="00E045AA" w:rsidRPr="004D4208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6B48F483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68D9366E" w14:textId="77777777" w:rsidR="00E045AA" w:rsidRPr="004D4208" w:rsidRDefault="00E045AA" w:rsidP="00E045AA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700A0914" w14:textId="77777777" w:rsidR="00E045AA" w:rsidRPr="004D4208" w:rsidRDefault="00E045AA" w:rsidP="00E045A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4C0B2C6A" w14:textId="77777777" w:rsidR="00E045AA" w:rsidRPr="004D4208" w:rsidRDefault="00E045AA" w:rsidP="00E045A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63B3CAED" w14:textId="77777777" w:rsidR="00E045AA" w:rsidRPr="004E3B06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7CDFEF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A794A3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7FFE0F9F" w14:textId="77777777" w:rsidR="00E045AA" w:rsidRPr="008D4F6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A41DE" w14:textId="77777777" w:rsidR="00E045AA" w:rsidRPr="00CE211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2EADCC46" w14:textId="77777777" w:rsidR="00E045AA" w:rsidRPr="000B1052" w:rsidRDefault="00E045AA" w:rsidP="00E045A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5C825F1D" w14:textId="77777777" w:rsidR="00E045AA" w:rsidRPr="00B46EF1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1087B288" w14:textId="77777777" w:rsidR="00E045AA" w:rsidRPr="000B1052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D8BA76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55761D67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2DEC5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0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0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19390A0E" w14:textId="77777777" w:rsidR="00E045AA" w:rsidRPr="004D4208" w:rsidRDefault="00E045AA" w:rsidP="00E045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3706F" w14:textId="77777777" w:rsidR="00E045AA" w:rsidRPr="000B1052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3D38C1" w14:textId="77777777" w:rsidR="00E045AA" w:rsidRPr="000B105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1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70335" w14:textId="77777777" w:rsidR="00E045AA" w:rsidRPr="00A26E3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502B97B" w14:textId="77777777" w:rsidR="00E045AA" w:rsidRPr="00A26E3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2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492A17C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49E344" w14:textId="77777777" w:rsidR="00E045AA" w:rsidRPr="00B46EF1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5A0A402" w14:textId="77777777" w:rsidR="00E045AA" w:rsidRPr="00497299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3EC0C7C1" w14:textId="77777777" w:rsidR="00E045AA" w:rsidRPr="00A26E32" w:rsidRDefault="00E045AA" w:rsidP="00E045A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04BC0797" w14:textId="77777777" w:rsidR="00E045AA" w:rsidRPr="00A26E32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3C7BE27B" w14:textId="77777777" w:rsidR="00E045AA" w:rsidRPr="004D4208" w:rsidRDefault="00E045AA" w:rsidP="00E045AA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7AC4C1E" w14:textId="77777777" w:rsidR="00E045AA" w:rsidRPr="004D4208" w:rsidRDefault="00E045AA" w:rsidP="00E045AA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27F10706" w14:textId="77777777" w:rsidR="00E045AA" w:rsidRPr="00A26E32" w:rsidRDefault="00E045AA" w:rsidP="00E045AA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64A728D9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7BD70B75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03DF86A9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313DBE50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8BAD064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21D95130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290C7582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5E04B240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53719AA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5DE0757C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14:paraId="0707F117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шрифтом Брайля, компьютер со специализированным программным обеспечением для слепых;</w:t>
      </w:r>
    </w:p>
    <w:p w14:paraId="56B8A711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04EE1B5C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3D9C4647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2F40F1ED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698DECA8" w14:textId="77777777" w:rsidR="00E045AA" w:rsidRPr="004D4208" w:rsidRDefault="00E045AA" w:rsidP="00E045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04BCE7E4" w14:textId="77777777" w:rsidR="00E045AA" w:rsidRPr="004D4208" w:rsidRDefault="00E045AA" w:rsidP="00E0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F224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8C5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C500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114A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9787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FBB9E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8FC4C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837B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0C873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CA36A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77A6F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EF0E9" w14:textId="14E2357D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ACA8F" w14:textId="15A9BB19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B7E2F" w14:textId="3BA48B38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DBB63" w14:textId="1C8A88DA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0DC67" w14:textId="41CEFE71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4169C" w14:textId="60E4252D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32CA1" w14:textId="7C83EAEF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8D9D8" w14:textId="792A1998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4CC3C" w14:textId="21BC08EB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EE128" w14:textId="6100A7CD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24F5E" w14:textId="321BB891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47069" w14:textId="2FD94EE7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4B6FB" w14:textId="35DC8477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2956E" w14:textId="60C8B226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74E86" w14:textId="2C3C21AE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4D021" w14:textId="7A113323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3CBEA" w14:textId="3E128FC6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26882" w14:textId="681036C4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1DA7D" w14:textId="34F7CCB8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FEA8" w14:textId="7BA623E2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DCC48" w14:textId="77777777" w:rsidR="00E045AA" w:rsidRDefault="00E045AA" w:rsidP="00E045A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07CE9164" w14:textId="79A1949E" w:rsidR="00E045AA" w:rsidRPr="00E045AA" w:rsidRDefault="00E045AA" w:rsidP="00E0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1B6F5" w14:textId="794DF7F8" w:rsidR="00914182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ТЕСТОВЫХ ЗАДАНИЙ</w:t>
      </w:r>
    </w:p>
    <w:p w14:paraId="1EA69DA6" w14:textId="78FA9F7A" w:rsidR="00914182" w:rsidRDefault="00914182" w:rsidP="00F72B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1C4F1AC" w14:textId="3B78321F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39E0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Гипогалактией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называется:</w:t>
      </w:r>
    </w:p>
    <w:p w14:paraId="686D87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непереносимость грудного молока у ребенка;</w:t>
      </w:r>
    </w:p>
    <w:p w14:paraId="4CEE18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воспаление молочной железы у женщины;</w:t>
      </w:r>
    </w:p>
    <w:p w14:paraId="653974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снижение потребности ребенка в грудном молоке;</w:t>
      </w:r>
    </w:p>
    <w:p w14:paraId="6824A2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снижение выработки молока в молочных железах.</w:t>
      </w:r>
    </w:p>
    <w:p w14:paraId="607EF6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F2B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2. К физиологическим методам контрацепции относится использование:</w:t>
      </w:r>
    </w:p>
    <w:p w14:paraId="1DEB16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календарного метода;</w:t>
      </w:r>
    </w:p>
    <w:p w14:paraId="5ED208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презерватива;</w:t>
      </w:r>
    </w:p>
    <w:p w14:paraId="3AA2A7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спермицидов;</w:t>
      </w:r>
    </w:p>
    <w:p w14:paraId="0CF98E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внутриматочной спирали.</w:t>
      </w:r>
    </w:p>
    <w:p w14:paraId="5CD0B7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7EC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3. Гиподинамия является основным фактором риска:</w:t>
      </w:r>
    </w:p>
    <w:p w14:paraId="06D19E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инфекционных заболеваний;</w:t>
      </w:r>
    </w:p>
    <w:p w14:paraId="32B54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6F43B8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ЛОР – заболеваний;</w:t>
      </w:r>
    </w:p>
    <w:p w14:paraId="140A81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психических заболеваний.</w:t>
      </w:r>
    </w:p>
    <w:p w14:paraId="7208E5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575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4. Избыточное потребление воды приводит к развитию:</w:t>
      </w:r>
    </w:p>
    <w:p w14:paraId="015652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67A12C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полиурии;</w:t>
      </w:r>
    </w:p>
    <w:p w14:paraId="2D403E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обезвоживания;</w:t>
      </w:r>
    </w:p>
    <w:p w14:paraId="149CBA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5BAE8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C93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– это фактор риска развития:</w:t>
      </w:r>
    </w:p>
    <w:p w14:paraId="41A270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авитаминоза;</w:t>
      </w:r>
    </w:p>
    <w:p w14:paraId="0FB786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онкологических заболеваний;</w:t>
      </w:r>
    </w:p>
    <w:p w14:paraId="0EB4C5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развития ожирения;</w:t>
      </w:r>
    </w:p>
    <w:p w14:paraId="48089D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аллергических реакций.</w:t>
      </w:r>
    </w:p>
    <w:p w14:paraId="0D9DA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804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6. При беременности наиболее вероятно развитие анемии:</w:t>
      </w:r>
    </w:p>
    <w:p w14:paraId="7872C9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гемолитической;</w:t>
      </w:r>
    </w:p>
    <w:p w14:paraId="66B525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железодефицитной;</w:t>
      </w:r>
    </w:p>
    <w:p w14:paraId="4E67B4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гипопластической;</w:t>
      </w:r>
    </w:p>
    <w:p w14:paraId="7B888B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серповидно-клеточной.</w:t>
      </w:r>
    </w:p>
    <w:p w14:paraId="40531A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C6A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7. Ориентирами при измерении окружности головы грудного ребенка сзади являются:</w:t>
      </w:r>
    </w:p>
    <w:p w14:paraId="760E07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область ниже затылочных бугров;</w:t>
      </w:r>
    </w:p>
    <w:p w14:paraId="1352A0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область над затылочными буграми;</w:t>
      </w:r>
    </w:p>
    <w:p w14:paraId="63EC0D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теменные бугры;</w:t>
      </w:r>
    </w:p>
    <w:p w14:paraId="71D2C2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затылочные бугры.</w:t>
      </w:r>
    </w:p>
    <w:p w14:paraId="3D7FAE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E5B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8. В питании пожилых людей следует ограничить продукты, содержащие:</w:t>
      </w:r>
    </w:p>
    <w:p w14:paraId="4CDDA0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аскорбиновую кислоту;</w:t>
      </w:r>
    </w:p>
    <w:p w14:paraId="6D67DF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каротин;</w:t>
      </w:r>
    </w:p>
    <w:p w14:paraId="44F93F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холестерин;</w:t>
      </w:r>
    </w:p>
    <w:p w14:paraId="2908F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соли кальция.</w:t>
      </w:r>
    </w:p>
    <w:p w14:paraId="575380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2DB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9. Частота дыхательных движений у взрослого здорового человека в покое составляет в минуту:</w:t>
      </w:r>
    </w:p>
    <w:p w14:paraId="2095BE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25-30;</w:t>
      </w:r>
    </w:p>
    <w:p w14:paraId="2BBB10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16-20;</w:t>
      </w:r>
    </w:p>
    <w:p w14:paraId="426534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35-40;</w:t>
      </w:r>
    </w:p>
    <w:p w14:paraId="3F97F2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45-50.</w:t>
      </w:r>
    </w:p>
    <w:p w14:paraId="432E34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D0A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10. Под здоровым образом жизни понимают:</w:t>
      </w:r>
    </w:p>
    <w:p w14:paraId="2F682D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борьбу за чистоту среды обитания;</w:t>
      </w:r>
    </w:p>
    <w:p w14:paraId="4AAE32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творчество, как источник положительных эмоций;</w:t>
      </w:r>
    </w:p>
    <w:p w14:paraId="17C3D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регулярные профилактические осмотры;</w:t>
      </w:r>
    </w:p>
    <w:p w14:paraId="4FB619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активную жизнедеятельность, направленную на укрепление и сохранение</w:t>
      </w:r>
    </w:p>
    <w:p w14:paraId="1803A0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здоровья.</w:t>
      </w:r>
    </w:p>
    <w:p w14:paraId="5E33C6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89E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11. К продуктам, содержащим высокий уровень белка, относятся:</w:t>
      </w:r>
    </w:p>
    <w:p w14:paraId="79BED6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сыр, творог;</w:t>
      </w:r>
    </w:p>
    <w:p w14:paraId="2926B3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овощи и фрукты;</w:t>
      </w:r>
    </w:p>
    <w:p w14:paraId="4CB761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крупы, макароны;</w:t>
      </w:r>
    </w:p>
    <w:p w14:paraId="323402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маргарин, майонез.</w:t>
      </w:r>
    </w:p>
    <w:p w14:paraId="104962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CD0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12. К продуктам, содержащим большое количество углеводов, относятся:</w:t>
      </w:r>
    </w:p>
    <w:p w14:paraId="1FD595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крупы;</w:t>
      </w:r>
    </w:p>
    <w:p w14:paraId="5FCBA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растительные масла;</w:t>
      </w:r>
    </w:p>
    <w:p w14:paraId="234544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орехи;</w:t>
      </w:r>
    </w:p>
    <w:p w14:paraId="336C2F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морепродукты.</w:t>
      </w:r>
    </w:p>
    <w:p w14:paraId="5855FE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A33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13. Диету послеоперационным пациентам назначает:</w:t>
      </w:r>
    </w:p>
    <w:p w14:paraId="662A77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диетическая сестра;</w:t>
      </w:r>
    </w:p>
    <w:p w14:paraId="06356D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врач-терапевт;</w:t>
      </w:r>
    </w:p>
    <w:p w14:paraId="4AC39C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врач-кардиолог;</w:t>
      </w:r>
    </w:p>
    <w:p w14:paraId="4D5CD0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врач-хирург.</w:t>
      </w:r>
    </w:p>
    <w:p w14:paraId="7CAF6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2C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14.Пострадавший с подозрением на сотрясение головного мозга госпитализируется в отделение:</w:t>
      </w:r>
    </w:p>
    <w:p w14:paraId="79198C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интенсивной терапии и реанимации;</w:t>
      </w:r>
    </w:p>
    <w:p w14:paraId="643DE3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хирургическое;</w:t>
      </w:r>
    </w:p>
    <w:p w14:paraId="355B46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травматологическое или нейрохирургическое;</w:t>
      </w:r>
    </w:p>
    <w:p w14:paraId="09A176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реанимационное.</w:t>
      </w:r>
    </w:p>
    <w:p w14:paraId="125B94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458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15. К рентгенологическому методу диагностики относится:</w:t>
      </w:r>
    </w:p>
    <w:p w14:paraId="4AA490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ультразвуковое исследование;</w:t>
      </w:r>
    </w:p>
    <w:p w14:paraId="2642A2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спирография;</w:t>
      </w:r>
    </w:p>
    <w:p w14:paraId="65690E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компьютерная томография;</w:t>
      </w:r>
    </w:p>
    <w:p w14:paraId="0A4C5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электрокардиография.</w:t>
      </w:r>
    </w:p>
    <w:p w14:paraId="2E4C89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16. Пациенту с выраженным кашлем проводится:</w:t>
      </w:r>
    </w:p>
    <w:p w14:paraId="49547B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ультразвуковое исследование;</w:t>
      </w:r>
    </w:p>
    <w:p w14:paraId="491B69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рентгенография;</w:t>
      </w:r>
    </w:p>
    <w:p w14:paraId="3BAF53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эхокардиография;</w:t>
      </w:r>
    </w:p>
    <w:p w14:paraId="502CAA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реоэнцефалография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C9850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44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17. При подозрении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шигеллез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анализ кала направляется в лабораторию:</w:t>
      </w:r>
    </w:p>
    <w:p w14:paraId="532AE8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биохимическую;</w:t>
      </w:r>
    </w:p>
    <w:p w14:paraId="302E8C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клиническую;</w:t>
      </w:r>
    </w:p>
    <w:p w14:paraId="04E2F3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бактериологическую;</w:t>
      </w:r>
    </w:p>
    <w:p w14:paraId="11AF6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вирусологическую.</w:t>
      </w:r>
    </w:p>
    <w:p w14:paraId="107E6F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A59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18. При подозрении на дифтерию мазок из зева и носа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направляется в лабораторию:</w:t>
      </w:r>
    </w:p>
    <w:p w14:paraId="1F853A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клиническую;</w:t>
      </w:r>
    </w:p>
    <w:p w14:paraId="55260B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биохимическую;</w:t>
      </w:r>
    </w:p>
    <w:p w14:paraId="2F92FF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вирусологическую;</w:t>
      </w:r>
    </w:p>
    <w:p w14:paraId="35614D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бактериологическую.</w:t>
      </w:r>
    </w:p>
    <w:p w14:paraId="70EC22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3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19. При промывании желудка первую порцию промывных вод отправляют в:</w:t>
      </w:r>
    </w:p>
    <w:p w14:paraId="1B5023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приемное отделение;</w:t>
      </w:r>
    </w:p>
    <w:p w14:paraId="6C714A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лабораторию;</w:t>
      </w:r>
    </w:p>
    <w:p w14:paraId="5150F9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патологоанатомическое отделение;</w:t>
      </w:r>
    </w:p>
    <w:p w14:paraId="2A8B92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отделение функциональной диагностики.</w:t>
      </w:r>
    </w:p>
    <w:p w14:paraId="4782E3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3E9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20. Растворы для разведения антибиотиков:</w:t>
      </w:r>
    </w:p>
    <w:p w14:paraId="451FC4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0,5% раствор новокаина, 10 % раствор натрия хлорида, вода для инъекций;</w:t>
      </w:r>
    </w:p>
    <w:p w14:paraId="6EB8BE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0,5% раствор новокаина, 0,9% раствор натрия хлорида, вода для инъекций;</w:t>
      </w:r>
    </w:p>
    <w:p w14:paraId="406260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5% раствор глюкозы, 0,9% раствор натрия хлорида, вода для инъекций;</w:t>
      </w:r>
    </w:p>
    <w:p w14:paraId="1929C6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2% раствор новокаина, 0,9% раствор натрия хлорида, вода для инъекций.</w:t>
      </w:r>
    </w:p>
    <w:p w14:paraId="72BBED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2EC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21. Дисбактериоз – это:</w:t>
      </w:r>
    </w:p>
    <w:p w14:paraId="6FC590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внутрибольничная инфекция;</w:t>
      </w:r>
    </w:p>
    <w:p w14:paraId="09497E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полное отсутствие микрофлоры;</w:t>
      </w:r>
    </w:p>
    <w:p w14:paraId="638A89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инфекционное заболевание;</w:t>
      </w:r>
    </w:p>
    <w:p w14:paraId="54D640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количественного и качественного состава микрофлоры.</w:t>
      </w:r>
    </w:p>
    <w:p w14:paraId="3A6677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354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22. Основное показание к обследованию на дисбактериоз кишечника:</w:t>
      </w:r>
    </w:p>
    <w:p w14:paraId="68AFD6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поступление в организованные коллективы (детский сад, школа, вуз);</w:t>
      </w:r>
    </w:p>
    <w:p w14:paraId="3CB7A6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работа в системе общественного питания;</w:t>
      </w:r>
    </w:p>
    <w:p w14:paraId="6C7A90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длительная дисфункция кишечника;</w:t>
      </w:r>
    </w:p>
    <w:p w14:paraId="3501AE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сдача крови в качестве донора.</w:t>
      </w:r>
    </w:p>
    <w:p w14:paraId="1CA1BF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B2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23. Для УЗИ органов малого таза необходимо, чтобы мочевой пузырь был:</w:t>
      </w:r>
    </w:p>
    <w:p w14:paraId="07341F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наполнен; </w:t>
      </w:r>
    </w:p>
    <w:p w14:paraId="75B648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опорожнен с помощью катетера;</w:t>
      </w:r>
    </w:p>
    <w:p w14:paraId="6D110E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опорожнен;</w:t>
      </w:r>
    </w:p>
    <w:p w14:paraId="426C7C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имеет значения для проведения исследования.</w:t>
      </w:r>
    </w:p>
    <w:p w14:paraId="56FBC3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D2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24. Вакцинация против дифтерии проводится в:</w:t>
      </w:r>
    </w:p>
    <w:p w14:paraId="447C71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физиотерапевтическом кабинете;</w:t>
      </w:r>
    </w:p>
    <w:p w14:paraId="7516C2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процедурном кабинете;</w:t>
      </w:r>
    </w:p>
    <w:p w14:paraId="0527D3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прививочном кабинете;</w:t>
      </w:r>
    </w:p>
    <w:p w14:paraId="63D912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перевязочном кабинете.</w:t>
      </w:r>
    </w:p>
    <w:p w14:paraId="19AF9A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F28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25. Преимущества централизованной стерилизации:</w:t>
      </w:r>
    </w:p>
    <w:p w14:paraId="40896C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высокий уровень ручного труда;</w:t>
      </w:r>
    </w:p>
    <w:p w14:paraId="73047B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большой объем инвестиций;</w:t>
      </w:r>
    </w:p>
    <w:p w14:paraId="0DEFDA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высокая надежность стерилизации;</w:t>
      </w:r>
    </w:p>
    <w:p w14:paraId="458D65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хранение обработанных медицинских изделий на стерильных столах.</w:t>
      </w:r>
    </w:p>
    <w:p w14:paraId="5C81FA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1E5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26. При попадании крови на кожу следует обработать её:</w:t>
      </w:r>
    </w:p>
    <w:p w14:paraId="23ADCB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3% перекисью водорода;</w:t>
      </w:r>
    </w:p>
    <w:p w14:paraId="5D61AE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1% р-ром хлорамина;</w:t>
      </w:r>
    </w:p>
    <w:p w14:paraId="075D0B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70% спиртом;</w:t>
      </w:r>
    </w:p>
    <w:p w14:paraId="177EF4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1-2 % р-ром протаргола.</w:t>
      </w:r>
    </w:p>
    <w:p w14:paraId="7C8803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268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27. Количество воды, необходимое для промывания желудка взрослому человеку:</w:t>
      </w:r>
    </w:p>
    <w:p w14:paraId="3C822A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10-12 литров;</w:t>
      </w:r>
    </w:p>
    <w:p w14:paraId="689F3E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3-4 литра;</w:t>
      </w:r>
    </w:p>
    <w:p w14:paraId="402F4C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5-6 литров;</w:t>
      </w:r>
    </w:p>
    <w:p w14:paraId="71A0AE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7-8 литров.</w:t>
      </w:r>
    </w:p>
    <w:p w14:paraId="3C5CFA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C93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28. Воспаление пупочной ранки новорожденного называется:</w:t>
      </w:r>
    </w:p>
    <w:p w14:paraId="3B81C5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дерматит;</w:t>
      </w:r>
    </w:p>
    <w:p w14:paraId="7C722E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потница;</w:t>
      </w:r>
    </w:p>
    <w:p w14:paraId="435C07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омфалит;</w:t>
      </w:r>
    </w:p>
    <w:p w14:paraId="3C8D0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A7C23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B1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29. Частота купания новорожденного:</w:t>
      </w:r>
    </w:p>
    <w:p w14:paraId="423069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 раза в неделю;</w:t>
      </w:r>
    </w:p>
    <w:p w14:paraId="563A59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1 раз в неделю;</w:t>
      </w:r>
    </w:p>
    <w:p w14:paraId="17757A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ежедневно;</w:t>
      </w:r>
    </w:p>
    <w:p w14:paraId="10E15D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10 дней.</w:t>
      </w:r>
    </w:p>
    <w:p w14:paraId="30CE96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39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30. При рахите в основном происходит нарушение:</w:t>
      </w:r>
    </w:p>
    <w:p w14:paraId="6DE739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фосфорно-кальциевого обмена;</w:t>
      </w:r>
    </w:p>
    <w:p w14:paraId="5AA164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обмена железа;</w:t>
      </w:r>
    </w:p>
    <w:p w14:paraId="7CA632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жирового обмена;</w:t>
      </w:r>
    </w:p>
    <w:p w14:paraId="0EE81F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углеводного обмена.</w:t>
      </w:r>
    </w:p>
    <w:p w14:paraId="7A0FA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31. Гиперемия и шелушение кожи щек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дерматите называется:</w:t>
      </w:r>
    </w:p>
    <w:p w14:paraId="46767D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строфулюсом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ABBED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молочным струпом;</w:t>
      </w:r>
    </w:p>
    <w:p w14:paraId="268C9E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экземай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BABB5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гнейсом.</w:t>
      </w:r>
    </w:p>
    <w:p w14:paraId="0550A3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8AB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32. Заболевание, вызываемое острицами, называется:</w:t>
      </w:r>
    </w:p>
    <w:p w14:paraId="590224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аскаридоз;</w:t>
      </w:r>
    </w:p>
    <w:p w14:paraId="423BE8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трихоцефалез;</w:t>
      </w:r>
    </w:p>
    <w:p w14:paraId="0F5DD9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E667C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энтеробиоз.</w:t>
      </w:r>
    </w:p>
    <w:p w14:paraId="5CBC40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B67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33. Гипотрофия – это расстройство питания:</w:t>
      </w:r>
    </w:p>
    <w:p w14:paraId="79951E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нормальной массой тела;</w:t>
      </w:r>
    </w:p>
    <w:p w14:paraId="68BA5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дефицитом массы тела;</w:t>
      </w:r>
    </w:p>
    <w:p w14:paraId="5100C8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без нарушений массы тела;</w:t>
      </w:r>
    </w:p>
    <w:p w14:paraId="260FDF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превышением массы тела.</w:t>
      </w:r>
    </w:p>
    <w:p w14:paraId="4A06A2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8C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34. Основное проявление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кандидозного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стоматита: </w:t>
      </w:r>
    </w:p>
    <w:p w14:paraId="494A3A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молочный струп на лице; </w:t>
      </w:r>
    </w:p>
    <w:p w14:paraId="3FB64A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язвочки на слизистой полости рта; </w:t>
      </w:r>
    </w:p>
    <w:p w14:paraId="4F5ECC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творожистые высыпания на слизистой полости рта; </w:t>
      </w:r>
    </w:p>
    <w:p w14:paraId="02CA6E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 при глотании и увеличение лимфоидной ткани.</w:t>
      </w:r>
    </w:p>
    <w:p w14:paraId="2B0B58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475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Аутоинвазия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характерна для: </w:t>
      </w:r>
    </w:p>
    <w:p w14:paraId="5C2507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аскаридоза; </w:t>
      </w:r>
    </w:p>
    <w:p w14:paraId="138F56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трихоцефалеза;</w:t>
      </w:r>
    </w:p>
    <w:p w14:paraId="7CE615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энтеробиоза; </w:t>
      </w:r>
    </w:p>
    <w:p w14:paraId="21E61A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для всех гельминтозов.</w:t>
      </w:r>
    </w:p>
    <w:p w14:paraId="13906B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3F3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36. Гемофилия – это: </w:t>
      </w:r>
    </w:p>
    <w:p w14:paraId="2F32D4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заболевание, возникающее вследствие уменьшения количества тромбоцитов; </w:t>
      </w:r>
    </w:p>
    <w:p w14:paraId="4BFF91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инфекционно-аллергическое заболевание; </w:t>
      </w:r>
    </w:p>
    <w:p w14:paraId="2681CE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авитаминоз; </w:t>
      </w:r>
    </w:p>
    <w:p w14:paraId="5CEC88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наследственные нарушения свертывания крови.</w:t>
      </w:r>
    </w:p>
    <w:p w14:paraId="79445D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756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414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37. Характер кашля при ларинготрахеите: </w:t>
      </w:r>
    </w:p>
    <w:p w14:paraId="44A7C3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грубый, “лающий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” ;</w:t>
      </w:r>
      <w:proofErr w:type="gramEnd"/>
    </w:p>
    <w:p w14:paraId="7315E1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продуктивный, влажный; </w:t>
      </w:r>
    </w:p>
    <w:p w14:paraId="297409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сухой, навязчивый; </w:t>
      </w:r>
    </w:p>
    <w:p w14:paraId="639878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приступообразный.</w:t>
      </w:r>
    </w:p>
    <w:p w14:paraId="6B452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A8E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38. Основной причиной развития хронического бронхита является: </w:t>
      </w:r>
    </w:p>
    <w:p w14:paraId="452BA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ОРВИ; </w:t>
      </w:r>
    </w:p>
    <w:p w14:paraId="35FE06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курение; </w:t>
      </w:r>
    </w:p>
    <w:p w14:paraId="6D5565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переохлаждение; </w:t>
      </w:r>
    </w:p>
    <w:p w14:paraId="001B9F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гиповитаминоз.</w:t>
      </w:r>
    </w:p>
    <w:p w14:paraId="3EC4A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EDD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39. Наиболее частым возбудителем пневмонии является: </w:t>
      </w:r>
    </w:p>
    <w:p w14:paraId="6172B8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вирус; </w:t>
      </w:r>
    </w:p>
    <w:p w14:paraId="091CE7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пневмококк;</w:t>
      </w:r>
    </w:p>
    <w:p w14:paraId="34EE0E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микоплазма; </w:t>
      </w:r>
    </w:p>
    <w:p w14:paraId="2BB80B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стафилококк.</w:t>
      </w:r>
    </w:p>
    <w:p w14:paraId="4EA0F8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C11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40. К факторам риска развития атеросклероза относится: </w:t>
      </w:r>
    </w:p>
    <w:p w14:paraId="02B8E3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занятия физической культурой; </w:t>
      </w:r>
    </w:p>
    <w:p w14:paraId="09FB6F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неотягощенная наследственность; </w:t>
      </w:r>
    </w:p>
    <w:p w14:paraId="0DF9F3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рациональное питание; </w:t>
      </w:r>
    </w:p>
    <w:p w14:paraId="48EF6C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высокий уровень холестерина.</w:t>
      </w:r>
    </w:p>
    <w:p w14:paraId="24231D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328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41. Полифагия – это: </w:t>
      </w:r>
    </w:p>
    <w:p w14:paraId="2F9F36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чрезмерное потребление жидкости; </w:t>
      </w:r>
    </w:p>
    <w:p w14:paraId="09EB22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повышенное выделение мочи; </w:t>
      </w:r>
    </w:p>
    <w:p w14:paraId="1C8D71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уменьшение количества мочи; </w:t>
      </w:r>
    </w:p>
    <w:p w14:paraId="7938BE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чрезмерное потребление пищи.</w:t>
      </w:r>
    </w:p>
    <w:p w14:paraId="10EB36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CE7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42. При приступе бронхиальной астмы выделяется: </w:t>
      </w:r>
    </w:p>
    <w:p w14:paraId="7A9AFB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большое количество гнойной мокроты; </w:t>
      </w:r>
    </w:p>
    <w:p w14:paraId="26A7FA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небольшое количество вязкой стекловидной мокроты; </w:t>
      </w:r>
    </w:p>
    <w:p w14:paraId="154814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мокрота в виде «малинового желе»; </w:t>
      </w:r>
    </w:p>
    <w:p w14:paraId="09368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«ржавая» мокрота.</w:t>
      </w:r>
    </w:p>
    <w:p w14:paraId="0D063C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F30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43. Воспаление лимфатических узлов – это: </w:t>
      </w:r>
    </w:p>
    <w:p w14:paraId="4FF6B3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гидраденит; </w:t>
      </w:r>
    </w:p>
    <w:p w14:paraId="4647F7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лимфангит; </w:t>
      </w:r>
    </w:p>
    <w:p w14:paraId="51F060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лимфаденит; </w:t>
      </w:r>
    </w:p>
    <w:p w14:paraId="0DA169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лимфаденопатия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46A74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5A1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44.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14:paraId="6FD396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нарушение всасывания в кишечнике; </w:t>
      </w:r>
    </w:p>
    <w:p w14:paraId="233439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увеличение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слюнообразования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58435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расстройство переваривания в желудке; </w:t>
      </w:r>
    </w:p>
    <w:p w14:paraId="5C07F1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желчевыделения.</w:t>
      </w:r>
    </w:p>
    <w:p w14:paraId="37BBAA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847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синдром – это: </w:t>
      </w:r>
    </w:p>
    <w:p w14:paraId="2DEF22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нарушение проходимости воздухоносных путей; </w:t>
      </w:r>
    </w:p>
    <w:p w14:paraId="49F82A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нарушение растяжимости легочной ткани;</w:t>
      </w:r>
    </w:p>
    <w:p w14:paraId="508800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утолщение </w:t>
      </w:r>
      <w:proofErr w:type="spellStart"/>
      <w:proofErr w:type="gramStart"/>
      <w:r w:rsidRPr="00DE2E68">
        <w:rPr>
          <w:rFonts w:ascii="Times New Roman" w:hAnsi="Times New Roman" w:cs="Times New Roman"/>
          <w:sz w:val="28"/>
          <w:szCs w:val="28"/>
        </w:rPr>
        <w:t>альвеоло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-капиллярной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 xml:space="preserve"> мембраны; </w:t>
      </w:r>
    </w:p>
    <w:p w14:paraId="0C8F1B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вентиляционно-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14:paraId="6910AD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AA7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46. При гемофилии все лекарственные препараты ребенку вводятся только: </w:t>
      </w:r>
    </w:p>
    <w:p w14:paraId="2835B1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внутримышечно; </w:t>
      </w:r>
    </w:p>
    <w:p w14:paraId="2EE975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подкожно; </w:t>
      </w:r>
    </w:p>
    <w:p w14:paraId="4D43B1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38FD5D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внутривенно.</w:t>
      </w:r>
    </w:p>
    <w:p w14:paraId="6AF90E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DF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47. При пищевом отравлении необходимо: </w:t>
      </w:r>
    </w:p>
    <w:p w14:paraId="2FFF0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положить грелку на живот; </w:t>
      </w:r>
    </w:p>
    <w:p w14:paraId="655E6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промыть желудок;</w:t>
      </w:r>
    </w:p>
    <w:p w14:paraId="72CC0B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поставить масляную клизму; </w:t>
      </w:r>
    </w:p>
    <w:p w14:paraId="18CEE8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провести дуоденальное зондирование.</w:t>
      </w:r>
    </w:p>
    <w:p w14:paraId="54C8A6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BED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48. При ветряной оспе везикулы на коже обрабатывают: </w:t>
      </w:r>
    </w:p>
    <w:p w14:paraId="68E5E5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2% раствором перекиси водорода; </w:t>
      </w:r>
    </w:p>
    <w:p w14:paraId="569230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5% спиртовым раствором йода;</w:t>
      </w:r>
    </w:p>
    <w:p w14:paraId="41575D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2% спиртовым раствором бриллиантового зеленого; </w:t>
      </w:r>
    </w:p>
    <w:p w14:paraId="4FA6C9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камфорным спиртом.</w:t>
      </w:r>
    </w:p>
    <w:p w14:paraId="4C819D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D51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49. Увеличение затылочных 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лимфатических узлов - характерный симптом: </w:t>
      </w:r>
    </w:p>
    <w:p w14:paraId="7F74B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хронического тонзиллита; </w:t>
      </w:r>
    </w:p>
    <w:p w14:paraId="3ABE8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ветряной оспы; </w:t>
      </w:r>
    </w:p>
    <w:p w14:paraId="39D382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краснухи; </w:t>
      </w:r>
    </w:p>
    <w:p w14:paraId="023B9A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ангины.</w:t>
      </w:r>
    </w:p>
    <w:p w14:paraId="43937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7BB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50.Пятнисто-папулезная сыпь характерна для: </w:t>
      </w:r>
    </w:p>
    <w:p w14:paraId="5FBFC2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кори; </w:t>
      </w:r>
    </w:p>
    <w:p w14:paraId="5A90E9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ветряной оспы; </w:t>
      </w:r>
    </w:p>
    <w:p w14:paraId="044FC4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менингококковой инфекции; </w:t>
      </w:r>
    </w:p>
    <w:p w14:paraId="0344E7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стафилококковой инфекции.</w:t>
      </w:r>
    </w:p>
    <w:p w14:paraId="057FED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421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51. Пальцы в виде «барабанных палочек» и ногти в виде «часовых стекол» встречаются при:</w:t>
      </w:r>
    </w:p>
    <w:p w14:paraId="4021B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острых заболеваниях дыхательной системы;</w:t>
      </w:r>
    </w:p>
    <w:p w14:paraId="699094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хронических заболеваниях дыхательной системы;</w:t>
      </w:r>
    </w:p>
    <w:p w14:paraId="6A9F74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острых заболеваниях пищеварительной системы;</w:t>
      </w:r>
    </w:p>
    <w:p w14:paraId="0250FA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хронических заболеваниях пищеварительной системы.</w:t>
      </w:r>
    </w:p>
    <w:p w14:paraId="77AC76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5FD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52. Пробой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 заболеваниях почек в моче определяют:</w:t>
      </w:r>
    </w:p>
    <w:p w14:paraId="33FD1B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количество форменных элементов, бактерий;</w:t>
      </w:r>
    </w:p>
    <w:p w14:paraId="10050E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наличие уробилина, желчных пигментов;</w:t>
      </w:r>
    </w:p>
    <w:p w14:paraId="2D16D4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количество сахара, ацетона;</w:t>
      </w:r>
    </w:p>
    <w:p w14:paraId="5FD691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плотность и диурез.</w:t>
      </w:r>
    </w:p>
    <w:p w14:paraId="458C22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5D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53. При лечении сахарного диабета II типа рекомендуют соблюдать диету:</w:t>
      </w:r>
    </w:p>
    <w:p w14:paraId="7621BA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пониженным содержанием белка;</w:t>
      </w:r>
    </w:p>
    <w:p w14:paraId="070576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повышенным содержанием белка;</w:t>
      </w:r>
    </w:p>
    <w:p w14:paraId="77A562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 пониженной калорийностью;</w:t>
      </w:r>
    </w:p>
    <w:p w14:paraId="1EB4F2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основной вариант стандартной диеты.</w:t>
      </w:r>
    </w:p>
    <w:p w14:paraId="1EBD81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94A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54. Независимое сестринское вмешательство при угрозе прерывания беременности:</w:t>
      </w:r>
    </w:p>
    <w:p w14:paraId="360B82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назначение сокращающих средств;</w:t>
      </w:r>
    </w:p>
    <w:p w14:paraId="72876F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создание покоя;</w:t>
      </w:r>
    </w:p>
    <w:p w14:paraId="50BB33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прогестерона, вызов врача;</w:t>
      </w:r>
    </w:p>
    <w:p w14:paraId="38AF40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проведение катетеризации.</w:t>
      </w:r>
    </w:p>
    <w:p w14:paraId="3651BD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D44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55. Симптом перелома шейки бедренной кости:</w:t>
      </w:r>
    </w:p>
    <w:p w14:paraId="5B8D98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симптом «прилипшей пятки»;</w:t>
      </w:r>
    </w:p>
    <w:p w14:paraId="621BFB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крепитация большеберцовой кости;</w:t>
      </w:r>
    </w:p>
    <w:p w14:paraId="668F79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крепитация в области нижней трети бедра;</w:t>
      </w:r>
    </w:p>
    <w:p w14:paraId="292FD6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крепитация в области малоберцовой кости.</w:t>
      </w:r>
    </w:p>
    <w:p w14:paraId="2B4E68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E89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56. Показания к использованию медицинских перчаток при:</w:t>
      </w:r>
    </w:p>
    <w:p w14:paraId="34E5D6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работе с воздушным стерилизатором;</w:t>
      </w:r>
    </w:p>
    <w:p w14:paraId="70503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работе с паровым стерилизатором;</w:t>
      </w:r>
    </w:p>
    <w:p w14:paraId="4FF2D6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беседе с пациентом;</w:t>
      </w:r>
    </w:p>
    <w:p w14:paraId="32252B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асептических процедурах, контактах с кровью и другими биологическими</w:t>
      </w:r>
    </w:p>
    <w:p w14:paraId="570411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жидкостями.</w:t>
      </w:r>
    </w:p>
    <w:p w14:paraId="523034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9C0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57. Международный день медицинской сестры празднуется:</w:t>
      </w:r>
    </w:p>
    <w:p w14:paraId="742B7D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17 июня;</w:t>
      </w:r>
    </w:p>
    <w:p w14:paraId="4379E8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 января;</w:t>
      </w:r>
    </w:p>
    <w:p w14:paraId="36D174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12 мая;</w:t>
      </w:r>
    </w:p>
    <w:p w14:paraId="1C80FA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25 октября.</w:t>
      </w:r>
    </w:p>
    <w:p w14:paraId="1B263B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AC2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58. Стерилизацией называют уничтожение:</w:t>
      </w:r>
    </w:p>
    <w:p w14:paraId="2BBA71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микроорганизмов и их спор;</w:t>
      </w:r>
    </w:p>
    <w:p w14:paraId="2A9D75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грызунов;</w:t>
      </w:r>
    </w:p>
    <w:p w14:paraId="75A05E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патогенной микрофлоры;</w:t>
      </w:r>
    </w:p>
    <w:p w14:paraId="245601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вредных насекомых.</w:t>
      </w:r>
    </w:p>
    <w:p w14:paraId="128E3E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59. Цель исследования мочи по Нечипоренко определение:</w:t>
      </w:r>
    </w:p>
    <w:p w14:paraId="75F60D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функционального состояния почек;</w:t>
      </w:r>
    </w:p>
    <w:p w14:paraId="7B66B2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суточного диуреза;</w:t>
      </w:r>
    </w:p>
    <w:p w14:paraId="2DE094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количества форменных элементов осадка мочи;</w:t>
      </w:r>
    </w:p>
    <w:p w14:paraId="1BA41E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микрофлоры мочи.</w:t>
      </w:r>
    </w:p>
    <w:p w14:paraId="0225EC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2A4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60. Электрокардиография – это:</w:t>
      </w:r>
    </w:p>
    <w:p w14:paraId="0E995F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исследование сердца при помощи ультразвука;</w:t>
      </w:r>
    </w:p>
    <w:p w14:paraId="2CDE8F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графическая запись электрических явлений, возникающих при работе сердца;</w:t>
      </w:r>
    </w:p>
    <w:p w14:paraId="713622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графическая запись звуков, возникающих при работе сердца;</w:t>
      </w:r>
    </w:p>
    <w:p w14:paraId="44CCC3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выслушивание сердца при помощи фонендоскопа.</w:t>
      </w:r>
    </w:p>
    <w:p w14:paraId="7E7160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BE6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61. Одним из показаний к промыванию желудка является:</w:t>
      </w:r>
    </w:p>
    <w:p w14:paraId="3827A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острое желудочное кровотечение;</w:t>
      </w:r>
    </w:p>
    <w:p w14:paraId="652E5A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инфаркт миокарда;</w:t>
      </w:r>
    </w:p>
    <w:p w14:paraId="3E472A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отравление ядами;</w:t>
      </w:r>
    </w:p>
    <w:p w14:paraId="4B2BA2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мозгового кровообращения.</w:t>
      </w:r>
    </w:p>
    <w:p w14:paraId="640301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2EC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62. Реанимация – это:</w:t>
      </w:r>
    </w:p>
    <w:p w14:paraId="0823A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разновидность несчастных случаев у детей;</w:t>
      </w:r>
    </w:p>
    <w:p w14:paraId="59EB55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комплекс лечебных мероприятий, направленных на восстановление</w:t>
      </w:r>
    </w:p>
    <w:p w14:paraId="344394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жизнедеятельности организма;</w:t>
      </w:r>
    </w:p>
    <w:p w14:paraId="1FAEC3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угнетение жизненных функций;</w:t>
      </w:r>
    </w:p>
    <w:p w14:paraId="0E8BE4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совокупность неотложных состояний.</w:t>
      </w:r>
    </w:p>
    <w:p w14:paraId="27BB43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CD8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63. Отсутствие дыхания – это:</w:t>
      </w:r>
    </w:p>
    <w:p w14:paraId="2BB95E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17B51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2E477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диспноэ;</w:t>
      </w:r>
    </w:p>
    <w:p w14:paraId="41CAE2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апноэ.</w:t>
      </w:r>
    </w:p>
    <w:p w14:paraId="1F5DF1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3BD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64. Обморок характеризуется:</w:t>
      </w:r>
    </w:p>
    <w:p w14:paraId="148644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снижением зрачковых реакций;</w:t>
      </w:r>
    </w:p>
    <w:p w14:paraId="7E0591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кратковременной потерей сознания;</w:t>
      </w:r>
    </w:p>
    <w:p w14:paraId="36AA5C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выпадением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корнеального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рефлекса;</w:t>
      </w:r>
    </w:p>
    <w:p w14:paraId="40A38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полным выключением сознания с тотальной утратой восприятия.</w:t>
      </w:r>
    </w:p>
    <w:p w14:paraId="5DD71E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6DC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65. Первая помощь при переломе конечности:</w:t>
      </w:r>
    </w:p>
    <w:p w14:paraId="222FDD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давящая повязка на поврежденную конечность;</w:t>
      </w:r>
    </w:p>
    <w:p w14:paraId="2160E1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обезболивание;</w:t>
      </w:r>
    </w:p>
    <w:p w14:paraId="1CA96C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воротник Шанца;</w:t>
      </w:r>
    </w:p>
    <w:p w14:paraId="2AABCF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иммобилизация поврежденной конечности.</w:t>
      </w:r>
    </w:p>
    <w:p w14:paraId="1C55E6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B2A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9C8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66. Пневмоторакс – это:</w:t>
      </w:r>
    </w:p>
    <w:p w14:paraId="7AB1BD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скопление воздуха в плевральной полости;</w:t>
      </w:r>
    </w:p>
    <w:p w14:paraId="0FCFAA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открытое ранение живота;</w:t>
      </w:r>
    </w:p>
    <w:p w14:paraId="2CBD77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затрудненное дыхание;</w:t>
      </w:r>
    </w:p>
    <w:p w14:paraId="7B8EB0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иммобилизация грудной клетки.</w:t>
      </w:r>
    </w:p>
    <w:p w14:paraId="2C20B3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22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67. Временный гемостаз осуществляется:</w:t>
      </w:r>
    </w:p>
    <w:p w14:paraId="063FAF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давящей повязкой;</w:t>
      </w:r>
    </w:p>
    <w:p w14:paraId="544F20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наложением сосудистого шва;</w:t>
      </w:r>
    </w:p>
    <w:p w14:paraId="7A9333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протезированием сосуда;</w:t>
      </w:r>
    </w:p>
    <w:p w14:paraId="7C2E49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лигированием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сосуда в ране.</w:t>
      </w:r>
    </w:p>
    <w:p w14:paraId="16BBD9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FCC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Эпифизарным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хрящом в суставе является: </w:t>
      </w:r>
    </w:p>
    <w:p w14:paraId="707F4A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хрящевая пластинка роста между эпифизом и диафизом;</w:t>
      </w:r>
    </w:p>
    <w:p w14:paraId="5E5ECA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суставной хрящ эпифиза; </w:t>
      </w:r>
    </w:p>
    <w:p w14:paraId="7590F2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эпифиз на хрящевой стадии развития; </w:t>
      </w:r>
    </w:p>
    <w:p w14:paraId="54BED0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патологическое включение хрящевой ткани в костный эпифиз.</w:t>
      </w:r>
    </w:p>
    <w:p w14:paraId="3751A3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78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69. К трубчатым костям относится: </w:t>
      </w:r>
    </w:p>
    <w:p w14:paraId="1EFB9C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пяточная; </w:t>
      </w:r>
    </w:p>
    <w:p w14:paraId="359C8B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лучевая; </w:t>
      </w:r>
    </w:p>
    <w:p w14:paraId="5199315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грудина; </w:t>
      </w:r>
    </w:p>
    <w:p w14:paraId="7D068F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ребро.</w:t>
      </w:r>
    </w:p>
    <w:p w14:paraId="7FC3AF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47E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70. На месте происшествия повязка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накладывается при: </w:t>
      </w:r>
    </w:p>
    <w:p w14:paraId="25DBB5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переломе ребер; </w:t>
      </w:r>
    </w:p>
    <w:p w14:paraId="78C1DF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ранении легкого; </w:t>
      </w:r>
    </w:p>
    <w:p w14:paraId="409F8A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ранении сердца; </w:t>
      </w:r>
    </w:p>
    <w:p w14:paraId="439207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переломе ключицы.</w:t>
      </w:r>
    </w:p>
    <w:p w14:paraId="54379F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F13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71. Реанимацию можно прекратить при: </w:t>
      </w:r>
    </w:p>
    <w:p w14:paraId="12C8DD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отсутствии признаков эффективности сердечно-легочной реанимации на протяжении 10 минут; </w:t>
      </w:r>
    </w:p>
    <w:p w14:paraId="3EF45A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попадании желудочного содержимого в дыхательные пути; </w:t>
      </w:r>
    </w:p>
    <w:p w14:paraId="3F2D8F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отсутствии признаков эффективности сердечно-легочной реанимации на протяжении 30 минут;</w:t>
      </w:r>
    </w:p>
    <w:p w14:paraId="51E1A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появлении пенистой мокроты из верхних дыхательных путей.</w:t>
      </w:r>
    </w:p>
    <w:p w14:paraId="582B84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8A8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72. Местом приложения усилий при непрямом массаже сердца взрослому человеку является: </w:t>
      </w:r>
    </w:p>
    <w:p w14:paraId="4DAE84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граница между средней и нижней третями грудины; </w:t>
      </w:r>
    </w:p>
    <w:p w14:paraId="3B2097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верхняя треть грудины; </w:t>
      </w:r>
    </w:p>
    <w:p w14:paraId="6C66A7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в) средняя треть грудины; </w:t>
      </w:r>
    </w:p>
    <w:p w14:paraId="3934B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нижняя треть грудины. </w:t>
      </w:r>
    </w:p>
    <w:p w14:paraId="377A4F3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AE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73. Медицинский персонал меняет одноразовые медицинские маски </w:t>
      </w:r>
    </w:p>
    <w:p w14:paraId="5B6A7C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через каждые 2 часа; </w:t>
      </w:r>
    </w:p>
    <w:p w14:paraId="1F2B8C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после каждой манипуляции; </w:t>
      </w:r>
    </w:p>
    <w:p w14:paraId="64BB66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через 6 часов; </w:t>
      </w:r>
    </w:p>
    <w:p w14:paraId="044795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смену.</w:t>
      </w:r>
    </w:p>
    <w:p w14:paraId="493F75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47D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74. Медицинский персонал меняет одноразовые медицинские перчатки: </w:t>
      </w:r>
    </w:p>
    <w:p w14:paraId="4FC1AA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 конце рабочего дня; </w:t>
      </w:r>
    </w:p>
    <w:p w14:paraId="53AFAF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 меняет, двукратно протирая спиртом; </w:t>
      </w:r>
    </w:p>
    <w:p w14:paraId="15FC1F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после каждой манипуляции; </w:t>
      </w:r>
    </w:p>
    <w:p w14:paraId="046021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меняет, однократно протирая спиртом.</w:t>
      </w:r>
    </w:p>
    <w:p w14:paraId="76F8D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75A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75. Бактерицидные лампы предназначены для: </w:t>
      </w:r>
    </w:p>
    <w:p w14:paraId="31DA63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обеззараживания воздуха в помещениях; </w:t>
      </w:r>
    </w:p>
    <w:p w14:paraId="221FD5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освещения помещения; </w:t>
      </w:r>
    </w:p>
    <w:p w14:paraId="3A6034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отопления помещения; </w:t>
      </w:r>
    </w:p>
    <w:p w14:paraId="17CC0A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вентиляции помещения.</w:t>
      </w:r>
    </w:p>
    <w:p w14:paraId="09AA0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489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76. Перчатки, которые максимально защищают руки от порезов режущими инструментами, называются:</w:t>
      </w:r>
    </w:p>
    <w:p w14:paraId="552366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латексные; </w:t>
      </w:r>
    </w:p>
    <w:p w14:paraId="4A1E14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нитриловые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F0D2F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кольчужные; </w:t>
      </w:r>
    </w:p>
    <w:p w14:paraId="37EFD9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виниловые.</w:t>
      </w:r>
    </w:p>
    <w:p w14:paraId="077F05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24A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77. Многоразовый медицинский инструментарий сразу после использования погружают в: </w:t>
      </w:r>
    </w:p>
    <w:p w14:paraId="05DDC7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дезинфицирующий раствор; </w:t>
      </w:r>
    </w:p>
    <w:p w14:paraId="284224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моющий раствор; </w:t>
      </w:r>
    </w:p>
    <w:p w14:paraId="0C791E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раствор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гипохлорида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кальция; </w:t>
      </w:r>
    </w:p>
    <w:p w14:paraId="1D905E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растворе перекиси водорода.</w:t>
      </w:r>
    </w:p>
    <w:p w14:paraId="469316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40A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используется для измерения уровня: </w:t>
      </w:r>
    </w:p>
    <w:p w14:paraId="489AA8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глюкозы в моче; </w:t>
      </w:r>
    </w:p>
    <w:p w14:paraId="7044A8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кетоновых тел в моче; </w:t>
      </w:r>
    </w:p>
    <w:p w14:paraId="15102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глюкозы в крови; </w:t>
      </w:r>
    </w:p>
    <w:p w14:paraId="270FE7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глюкозы в пищевых продуктах.</w:t>
      </w:r>
    </w:p>
    <w:p w14:paraId="283E3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E98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79. Шприц – ручка используется для подкожного введения: </w:t>
      </w:r>
    </w:p>
    <w:p w14:paraId="5A6B1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инсулина; </w:t>
      </w:r>
    </w:p>
    <w:p w14:paraId="59D0F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вакцины; </w:t>
      </w:r>
    </w:p>
    <w:p w14:paraId="3FC6E5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гепарина; </w:t>
      </w:r>
    </w:p>
    <w:p w14:paraId="4C4C27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г) глюкозы. </w:t>
      </w:r>
    </w:p>
    <w:p w14:paraId="209E39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E74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758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80. Показанием для введения газоотводной трубки является: </w:t>
      </w:r>
    </w:p>
    <w:p w14:paraId="6FAA6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запор; </w:t>
      </w:r>
    </w:p>
    <w:p w14:paraId="771083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непроходимость кишечника; </w:t>
      </w:r>
    </w:p>
    <w:p w14:paraId="4F9856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операция; </w:t>
      </w:r>
    </w:p>
    <w:p w14:paraId="224686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метеоризм.</w:t>
      </w:r>
    </w:p>
    <w:p w14:paraId="06A5DDF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227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81. При недержании мочи используют предметы ухода: </w:t>
      </w:r>
    </w:p>
    <w:p w14:paraId="18E985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мочеприемник, абсорбирующее белье;</w:t>
      </w:r>
    </w:p>
    <w:p w14:paraId="51B8BC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резиновый катетер;</w:t>
      </w:r>
    </w:p>
    <w:p w14:paraId="373463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грушевидный баллон; </w:t>
      </w:r>
    </w:p>
    <w:p w14:paraId="6FCBC8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резиновое судно.</w:t>
      </w:r>
    </w:p>
    <w:p w14:paraId="77C74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3FD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82. Ячейки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противопролежневого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матраса заполнены:</w:t>
      </w:r>
    </w:p>
    <w:p w14:paraId="20F798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ватой; </w:t>
      </w:r>
    </w:p>
    <w:p w14:paraId="558F6D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водой; </w:t>
      </w:r>
    </w:p>
    <w:p w14:paraId="7A67B8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воздухом; </w:t>
      </w:r>
    </w:p>
    <w:p w14:paraId="782229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песком.</w:t>
      </w:r>
    </w:p>
    <w:p w14:paraId="51B0B4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444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83. Для кормления тяжелобольных пациентов через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зонд используют шприц: </w:t>
      </w:r>
    </w:p>
    <w:p w14:paraId="3B97DF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тюбик; </w:t>
      </w:r>
    </w:p>
    <w:p w14:paraId="4C65DD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инъекционный; </w:t>
      </w:r>
    </w:p>
    <w:p w14:paraId="7ADD81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ручку; </w:t>
      </w:r>
    </w:p>
    <w:p w14:paraId="1EB287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Жане.</w:t>
      </w:r>
    </w:p>
    <w:p w14:paraId="41F3CB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595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84. Игла при внутримышечной инъекции вводится под углом (в градусах): </w:t>
      </w:r>
    </w:p>
    <w:p w14:paraId="5CDBE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60;</w:t>
      </w:r>
    </w:p>
    <w:p w14:paraId="7C56D0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45; </w:t>
      </w:r>
    </w:p>
    <w:p w14:paraId="299BA0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30; </w:t>
      </w:r>
    </w:p>
    <w:p w14:paraId="525E74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90.</w:t>
      </w:r>
    </w:p>
    <w:p w14:paraId="0CA2DC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0A2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85. Игла при подкожной инъекции вводится под углом (в градусах): </w:t>
      </w:r>
    </w:p>
    <w:p w14:paraId="509386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60; </w:t>
      </w:r>
    </w:p>
    <w:p w14:paraId="469D21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90; </w:t>
      </w:r>
    </w:p>
    <w:p w14:paraId="151306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30; </w:t>
      </w:r>
    </w:p>
    <w:p w14:paraId="15F998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45.</w:t>
      </w:r>
    </w:p>
    <w:p w14:paraId="235E59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C5C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86. Основной путь введения лекарственных препаратов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бронхальной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астме: </w:t>
      </w:r>
    </w:p>
    <w:p w14:paraId="0A87A6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внутримышечный; </w:t>
      </w:r>
    </w:p>
    <w:p w14:paraId="110573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через рот; </w:t>
      </w:r>
    </w:p>
    <w:p w14:paraId="191CC2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ингаляционный; </w:t>
      </w:r>
    </w:p>
    <w:p w14:paraId="7F69E1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сублингвальный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C00B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782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65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87. Антибиотики назначают при: </w:t>
      </w:r>
    </w:p>
    <w:p w14:paraId="40BD03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лихорадке; </w:t>
      </w:r>
    </w:p>
    <w:p w14:paraId="2E4322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бактериальной инфекции; </w:t>
      </w:r>
    </w:p>
    <w:p w14:paraId="608B64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кашле; </w:t>
      </w:r>
    </w:p>
    <w:p w14:paraId="5E88D9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вирусной инфекции.</w:t>
      </w:r>
    </w:p>
    <w:p w14:paraId="431859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090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88. Изотонический раствор хлорида натрия имеет концентрацию:</w:t>
      </w:r>
    </w:p>
    <w:p w14:paraId="7FFE1A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0,9%; </w:t>
      </w:r>
    </w:p>
    <w:p w14:paraId="523DFC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10%;</w:t>
      </w:r>
    </w:p>
    <w:p w14:paraId="2EFC17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1%; </w:t>
      </w:r>
    </w:p>
    <w:p w14:paraId="181D94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0,1%.</w:t>
      </w:r>
    </w:p>
    <w:p w14:paraId="41D557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4BB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89. «Экстренное извещение» заполняется при:</w:t>
      </w:r>
    </w:p>
    <w:p w14:paraId="6F0924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подтверждении диагноза инфекционного заболевания;</w:t>
      </w:r>
    </w:p>
    <w:p w14:paraId="4CC89F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подозрении на инфекционное заболевание;</w:t>
      </w:r>
    </w:p>
    <w:p w14:paraId="47AC38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установлении границ эпидемического очага;</w:t>
      </w:r>
    </w:p>
    <w:p w14:paraId="34EDC1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установлении числа контактных.</w:t>
      </w:r>
    </w:p>
    <w:p w14:paraId="2012FF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5DE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90. Для специфической профилактики инфекционных заболеваний применяют</w:t>
      </w:r>
    </w:p>
    <w:p w14:paraId="749EE0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0F32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витамины;</w:t>
      </w:r>
    </w:p>
    <w:p w14:paraId="780C6F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антибиотики;</w:t>
      </w:r>
    </w:p>
    <w:p w14:paraId="101ABD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вакцины.</w:t>
      </w:r>
    </w:p>
    <w:p w14:paraId="6CD749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94C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91. Массовое заболевание, распространяющееся на несколько стран и континентов – это:</w:t>
      </w:r>
    </w:p>
    <w:p w14:paraId="579635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эндемия; </w:t>
      </w:r>
    </w:p>
    <w:p w14:paraId="389C21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эпидемия;</w:t>
      </w:r>
    </w:p>
    <w:p w14:paraId="58C65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пандемия;</w:t>
      </w:r>
    </w:p>
    <w:p w14:paraId="4BA694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спорадические заболевания.</w:t>
      </w:r>
    </w:p>
    <w:p w14:paraId="50A415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AAA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92. К способности микроорганизмов вызывать патологические процессы в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макроорганизме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14:paraId="1708C1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патогенность;</w:t>
      </w:r>
    </w:p>
    <w:p w14:paraId="45F49C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профильность;</w:t>
      </w:r>
    </w:p>
    <w:p w14:paraId="5420DE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комплиментарность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C0F5D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востребованность.</w:t>
      </w:r>
    </w:p>
    <w:p w14:paraId="4480C0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599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93. Период времени от момента внедрения патогенного микроорганизма до появления первых признаков инфекционной болезни называется:</w:t>
      </w:r>
    </w:p>
    <w:p w14:paraId="46ADB4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исход; </w:t>
      </w:r>
    </w:p>
    <w:p w14:paraId="11011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продромальный период;</w:t>
      </w:r>
    </w:p>
    <w:p w14:paraId="71496D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период развития основных клинических явлений;</w:t>
      </w:r>
    </w:p>
    <w:p w14:paraId="28F504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инкубационный период.</w:t>
      </w:r>
    </w:p>
    <w:p w14:paraId="5AC967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94. Журнал проведения генеральных уборок заполняется:</w:t>
      </w:r>
    </w:p>
    <w:p w14:paraId="7B97A7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ежедневно; </w:t>
      </w:r>
    </w:p>
    <w:p w14:paraId="03F93B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 раз в месяц;</w:t>
      </w:r>
    </w:p>
    <w:p w14:paraId="0B5BC0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после каждой генеральной уборки;</w:t>
      </w:r>
    </w:p>
    <w:p w14:paraId="59FFAF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10 дней.</w:t>
      </w:r>
    </w:p>
    <w:p w14:paraId="40EB12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EDE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95. Журнал приема и передачи дежурств содержит:</w:t>
      </w:r>
    </w:p>
    <w:p w14:paraId="5DDEA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перечень срочных назначений;</w:t>
      </w:r>
    </w:p>
    <w:p w14:paraId="42AC88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температурный лист;</w:t>
      </w:r>
    </w:p>
    <w:p w14:paraId="700F6B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паспортные данные пациента;</w:t>
      </w:r>
    </w:p>
    <w:p w14:paraId="1AAC81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отказ от госпитализации.</w:t>
      </w:r>
    </w:p>
    <w:p w14:paraId="66F0BE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FCF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96. Журнал назначений палатная медицинская сестра заполняет:</w:t>
      </w:r>
    </w:p>
    <w:p w14:paraId="0B4569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всегда после каждой выполненной манипуляции;</w:t>
      </w:r>
    </w:p>
    <w:p w14:paraId="00F105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ежедневно;</w:t>
      </w:r>
    </w:p>
    <w:p w14:paraId="39737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раза в день;</w:t>
      </w:r>
    </w:p>
    <w:p w14:paraId="1CCF4E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неделю.</w:t>
      </w:r>
    </w:p>
    <w:p w14:paraId="580FD9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816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97. Медицинская сестра процедурного кабинета заполняет:</w:t>
      </w:r>
    </w:p>
    <w:p w14:paraId="7E2181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журнал учета санпросвет работы;</w:t>
      </w:r>
    </w:p>
    <w:p w14:paraId="667AC1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журнал отказа от госпитализации;</w:t>
      </w:r>
    </w:p>
    <w:p w14:paraId="0E6C40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журнал учета работы бактерицидной лампы;</w:t>
      </w:r>
    </w:p>
    <w:p w14:paraId="6A01F2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журнал перевязок.</w:t>
      </w:r>
    </w:p>
    <w:p w14:paraId="67CB5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19B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98. Медицинская сестра приемного отделения при приеме личных вещей заполняет:</w:t>
      </w:r>
    </w:p>
    <w:p w14:paraId="35FCBD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приемную квитанцию;</w:t>
      </w:r>
    </w:p>
    <w:p w14:paraId="3BF7A5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медицинскую карту стационарного больного;</w:t>
      </w:r>
    </w:p>
    <w:p w14:paraId="268452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журнал учета приема больных;</w:t>
      </w:r>
    </w:p>
    <w:p w14:paraId="3D5BAE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статистическую карту выбывшего из стационара.</w:t>
      </w:r>
    </w:p>
    <w:p w14:paraId="012F97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AF2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99. Иммунопрофилактика инфекционных заболеваний проводится с целью:</w:t>
      </w:r>
    </w:p>
    <w:p w14:paraId="7F8EA3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снижения восприимчивости к инфекционным заболеваниям;</w:t>
      </w:r>
    </w:p>
    <w:p w14:paraId="1E218D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разрыва путей передачи возбудителей;</w:t>
      </w:r>
    </w:p>
    <w:p w14:paraId="084E3A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обезвреживания источника инфекции;</w:t>
      </w:r>
    </w:p>
    <w:p w14:paraId="3C2626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уничтожения возбудителей заболеваний.</w:t>
      </w:r>
    </w:p>
    <w:p w14:paraId="1E9DD2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714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100. Иммунопрофилактика инфекционных заболеваний направлена на:</w:t>
      </w:r>
    </w:p>
    <w:p w14:paraId="69E9F3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здоровое население, имеющее риск инфицирования;</w:t>
      </w:r>
    </w:p>
    <w:p w14:paraId="4F276E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пути передачи возбудителей;</w:t>
      </w:r>
    </w:p>
    <w:p w14:paraId="36CC87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источник инфекции;</w:t>
      </w:r>
    </w:p>
    <w:p w14:paraId="5F6713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возбудителей заболевания.</w:t>
      </w:r>
    </w:p>
    <w:p w14:paraId="10767E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CE5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1F9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4FA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101. Целью санитарно-просветительской работы среди населения является:</w:t>
      </w:r>
    </w:p>
    <w:p w14:paraId="5BBBF7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обучение правилам ведения домашнего хозяйства с учетом гигиенических и социально культурных традиций;</w:t>
      </w:r>
    </w:p>
    <w:p w14:paraId="5507E1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расширение знаний в медико-гигиенических вопросах, подготовка к действиям в экстремальных условиях;</w:t>
      </w:r>
    </w:p>
    <w:p w14:paraId="2A65DA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обучение правилам оказания первой помощи при заболеваниях и травмах;</w:t>
      </w:r>
    </w:p>
    <w:p w14:paraId="207B9A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формирование знаний и умений самостоятельно принимать решения по вопросам, касающимся сохранения и укрепления здоровья.</w:t>
      </w:r>
    </w:p>
    <w:p w14:paraId="40D821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F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102. Отличительной особенностью инфекционных болезней является:</w:t>
      </w:r>
    </w:p>
    <w:p w14:paraId="27D9D5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тяжесть течения;</w:t>
      </w:r>
    </w:p>
    <w:p w14:paraId="6AF31D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острое течение;</w:t>
      </w:r>
    </w:p>
    <w:p w14:paraId="0BB358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A5660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переход в хроническую форму.</w:t>
      </w:r>
    </w:p>
    <w:p w14:paraId="5ECA2E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001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103. Больным с бронхиальной астмой необходима консультация:</w:t>
      </w:r>
    </w:p>
    <w:p w14:paraId="1CE5E5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врача-инфекциониста;</w:t>
      </w:r>
    </w:p>
    <w:p w14:paraId="3A9EA6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врача-онколога;</w:t>
      </w:r>
    </w:p>
    <w:p w14:paraId="73707A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врача-аллерголога;</w:t>
      </w:r>
    </w:p>
    <w:p w14:paraId="3D24F7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врача-хирурга.</w:t>
      </w:r>
    </w:p>
    <w:p w14:paraId="4E4147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D45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104. К методам изучения заболеваемости населения относится:</w:t>
      </w:r>
    </w:p>
    <w:p w14:paraId="4A4544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перепись населения;</w:t>
      </w:r>
    </w:p>
    <w:p w14:paraId="5E5EC4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обращаемость за медицинской помощью;</w:t>
      </w:r>
    </w:p>
    <w:p w14:paraId="74AAA6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перепись больных;</w:t>
      </w:r>
    </w:p>
    <w:p w14:paraId="51C2CE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антропометрическое измерение.</w:t>
      </w:r>
    </w:p>
    <w:p w14:paraId="398269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A08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105. К заболеваниям с наследственным предрасположением относится:</w:t>
      </w:r>
    </w:p>
    <w:p w14:paraId="10BA2C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туберкулез;</w:t>
      </w:r>
    </w:p>
    <w:p w14:paraId="515A5F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бронхиальная астма;</w:t>
      </w:r>
    </w:p>
    <w:p w14:paraId="12FF74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легочный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D35E4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пневмония.</w:t>
      </w:r>
    </w:p>
    <w:p w14:paraId="47961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158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106. После проведения вакцинации медицинская сестра должна наблюдать за ребенком в течение:</w:t>
      </w:r>
    </w:p>
    <w:p w14:paraId="1CC060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1-го часа;</w:t>
      </w:r>
    </w:p>
    <w:p w14:paraId="1B4705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2-х часов;</w:t>
      </w:r>
    </w:p>
    <w:p w14:paraId="0EA089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3-х часов;</w:t>
      </w:r>
    </w:p>
    <w:p w14:paraId="3FDA9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30 минут.</w:t>
      </w:r>
    </w:p>
    <w:p w14:paraId="40971E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CBB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107. При любом инфекционном заболевании необходимо прежде всего провести дезинфекцию:</w:t>
      </w:r>
    </w:p>
    <w:p w14:paraId="4C3F7A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выделений больного;</w:t>
      </w:r>
    </w:p>
    <w:p w14:paraId="3A58E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одежды больного;</w:t>
      </w:r>
    </w:p>
    <w:p w14:paraId="7F0FFC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посуды больного;</w:t>
      </w:r>
    </w:p>
    <w:p w14:paraId="2354D6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постельного белья.</w:t>
      </w:r>
    </w:p>
    <w:p w14:paraId="08B380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4B4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108. Факторы передачи инфекций дыхательных путей:</w:t>
      </w:r>
    </w:p>
    <w:p w14:paraId="577AB2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вода;</w:t>
      </w:r>
    </w:p>
    <w:p w14:paraId="1923E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воздух, пыль в помещении;</w:t>
      </w:r>
    </w:p>
    <w:p w14:paraId="1267DD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насекомые;</w:t>
      </w:r>
    </w:p>
    <w:p w14:paraId="35A25D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инъекционные инструменты.</w:t>
      </w:r>
    </w:p>
    <w:p w14:paraId="30EC68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490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109. Общей реакцией на введение вакцины может быть:</w:t>
      </w:r>
    </w:p>
    <w:p w14:paraId="44FF2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появление гиперемии кожи;</w:t>
      </w:r>
    </w:p>
    <w:p w14:paraId="0BFAAC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отечность мягких тканей;</w:t>
      </w:r>
    </w:p>
    <w:p w14:paraId="2AA719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температуры;</w:t>
      </w:r>
    </w:p>
    <w:p w14:paraId="6792F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небольшой инфильтрат.</w:t>
      </w:r>
    </w:p>
    <w:p w14:paraId="0D4650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257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110. Вторичная профилактика включает в себя:</w:t>
      </w:r>
    </w:p>
    <w:p w14:paraId="6C6AAE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предупреждение развития профессиональных заболеваний;</w:t>
      </w:r>
    </w:p>
    <w:p w14:paraId="53BA89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целевое санитарно-гигиеническое воспитание;</w:t>
      </w:r>
    </w:p>
    <w:p w14:paraId="3644FD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снижение влияния факторов риска;</w:t>
      </w:r>
    </w:p>
    <w:p w14:paraId="0FCB44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формирование здорового образа жизни.</w:t>
      </w:r>
    </w:p>
    <w:p w14:paraId="040249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05E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111. Курение является основным фактором риска:</w:t>
      </w:r>
    </w:p>
    <w:p w14:paraId="7CE548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гастрита;</w:t>
      </w:r>
    </w:p>
    <w:p w14:paraId="03187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гепатита;</w:t>
      </w:r>
    </w:p>
    <w:p w14:paraId="5D5156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ожирения;</w:t>
      </w:r>
    </w:p>
    <w:p w14:paraId="147580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бронхита.</w:t>
      </w:r>
    </w:p>
    <w:p w14:paraId="7ADA7A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C3F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112. Эндогенным фактором риска развития ожирения является:</w:t>
      </w:r>
    </w:p>
    <w:p w14:paraId="6168E5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гиподинамия;</w:t>
      </w:r>
    </w:p>
    <w:p w14:paraId="1045AB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интенсивные физические нагрузки;</w:t>
      </w:r>
    </w:p>
    <w:p w14:paraId="5BC635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нерациональное питание;</w:t>
      </w:r>
    </w:p>
    <w:p w14:paraId="5DFE2A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наследственная предрасположенность.</w:t>
      </w:r>
    </w:p>
    <w:p w14:paraId="7AA92F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8BA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113. Вакцинация против гриппа является профилактикой:</w:t>
      </w:r>
    </w:p>
    <w:p w14:paraId="492669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заболеваний органов дыхания;</w:t>
      </w:r>
    </w:p>
    <w:p w14:paraId="61AFF8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36EA53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заболеваний почек;</w:t>
      </w:r>
    </w:p>
    <w:p w14:paraId="569BF2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заболеваний пищеварительной системы.</w:t>
      </w:r>
    </w:p>
    <w:p w14:paraId="37AFF4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1EE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114. Нерациональное питание является основным фактором риска развития:</w:t>
      </w:r>
    </w:p>
    <w:p w14:paraId="06365B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бронхита;</w:t>
      </w:r>
    </w:p>
    <w:p w14:paraId="6E545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34BD76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заболеваний почек;</w:t>
      </w:r>
    </w:p>
    <w:p w14:paraId="6388A1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психических заболеваний.</w:t>
      </w:r>
    </w:p>
    <w:p w14:paraId="0B9E89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B08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179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115. Профилактикой заболеваний репродуктивной системы является:</w:t>
      </w:r>
    </w:p>
    <w:p w14:paraId="2A1C38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предупреждение абортов;</w:t>
      </w:r>
    </w:p>
    <w:p w14:paraId="17B10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высококалорийное питание;</w:t>
      </w:r>
    </w:p>
    <w:p w14:paraId="7E1AB3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лечение соматических заболеваний;</w:t>
      </w:r>
    </w:p>
    <w:p w14:paraId="61656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низкокалорийное питание.</w:t>
      </w:r>
    </w:p>
    <w:p w14:paraId="0A5895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FB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116. Гиподинамия является основным фактором риска:</w:t>
      </w:r>
    </w:p>
    <w:p w14:paraId="2E16C0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бронхита;</w:t>
      </w:r>
    </w:p>
    <w:p w14:paraId="39E6C1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ожирения;</w:t>
      </w:r>
    </w:p>
    <w:p w14:paraId="64ACC0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гепатита;</w:t>
      </w:r>
    </w:p>
    <w:p w14:paraId="5268AE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гастрита.</w:t>
      </w:r>
    </w:p>
    <w:p w14:paraId="1505BA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D88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117. Рациональное питание является мероприятием:</w:t>
      </w:r>
    </w:p>
    <w:p w14:paraId="42FCF9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вторичной профилактики;</w:t>
      </w:r>
    </w:p>
    <w:p w14:paraId="7DFD2A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третичной профилактики;</w:t>
      </w:r>
    </w:p>
    <w:p w14:paraId="745FB8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первичной профилактики;</w:t>
      </w:r>
    </w:p>
    <w:p w14:paraId="1744C2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популяционной профилактики.</w:t>
      </w:r>
    </w:p>
    <w:p w14:paraId="43D8CB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980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118. При ожирении двигательную активность рекомендуют:</w:t>
      </w:r>
    </w:p>
    <w:p w14:paraId="5A9BA5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уменьшить;</w:t>
      </w:r>
    </w:p>
    <w:p w14:paraId="2017C2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 изменять;</w:t>
      </w:r>
    </w:p>
    <w:p w14:paraId="4A9F05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увеличить;</w:t>
      </w:r>
    </w:p>
    <w:p w14:paraId="51A97B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исключить.</w:t>
      </w:r>
    </w:p>
    <w:p w14:paraId="6DE2FE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793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119. Эндогенным фактором риска развития онкологических заболеваний является:</w:t>
      </w:r>
    </w:p>
    <w:p w14:paraId="472F04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действие радиации;</w:t>
      </w:r>
    </w:p>
    <w:p w14:paraId="71D276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действие химических канцерогенов;</w:t>
      </w:r>
    </w:p>
    <w:p w14:paraId="321136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наследственные иммунологические дефекты;</w:t>
      </w:r>
    </w:p>
    <w:p w14:paraId="59676D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действие инфекционных агентов.</w:t>
      </w:r>
    </w:p>
    <w:p w14:paraId="6FE89D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D7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120. Экзогенным фактором риска развития онкологических заболеваний является:</w:t>
      </w:r>
    </w:p>
    <w:p w14:paraId="34F3D8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наследственная предрасположенность;</w:t>
      </w:r>
    </w:p>
    <w:p w14:paraId="09C325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иммунологические дефекты;</w:t>
      </w:r>
    </w:p>
    <w:p w14:paraId="1E8F8B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действие химических канцерогенов;</w:t>
      </w:r>
    </w:p>
    <w:p w14:paraId="03DB81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предрасполагающие заболевания.</w:t>
      </w:r>
    </w:p>
    <w:p w14:paraId="16FE86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850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121. Медицинские осмотры, направленные на выявление определенного заболевания, называются:</w:t>
      </w:r>
    </w:p>
    <w:p w14:paraId="318A1E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целевыми;</w:t>
      </w:r>
    </w:p>
    <w:p w14:paraId="1ACEA6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предварительными;</w:t>
      </w:r>
    </w:p>
    <w:p w14:paraId="04E002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предупредительными;</w:t>
      </w:r>
    </w:p>
    <w:p w14:paraId="20DAE6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текущими.</w:t>
      </w:r>
    </w:p>
    <w:p w14:paraId="08D50C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8D1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122. Вакцинопрофилактику имеет право проводить:</w:t>
      </w:r>
    </w:p>
    <w:p w14:paraId="348BF4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участковая медсестра;</w:t>
      </w:r>
    </w:p>
    <w:p w14:paraId="783A07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фельдшер;</w:t>
      </w:r>
    </w:p>
    <w:p w14:paraId="6536F7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медперсонал, прошедший подготовку в области вакцинопрофилактики;</w:t>
      </w:r>
    </w:p>
    <w:p w14:paraId="08CA84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процедурная медсестра.</w:t>
      </w:r>
    </w:p>
    <w:p w14:paraId="5C3696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881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123. Вакцинация детей против кори, краснухи, эпидемического паротита проводится по схеме:</w:t>
      </w:r>
    </w:p>
    <w:p w14:paraId="399FB3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вакцинация на 3 – 7 день жизни, первая ревакцинация в 7 лет, вторая</w:t>
      </w:r>
    </w:p>
    <w:p w14:paraId="3EC294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ревакцинация в 14 лет;</w:t>
      </w:r>
    </w:p>
    <w:p w14:paraId="49BB32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первая вакцинация в 3 месяца, вторая вакцинация в 4,5 месяца, третья вакцинация в 6 месяцев;</w:t>
      </w:r>
    </w:p>
    <w:p w14:paraId="2D96D6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только по эпидемическим показаниям;</w:t>
      </w:r>
    </w:p>
    <w:p w14:paraId="0EB4A1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вакцинация в 12 месяцев, ревакцинация в 6 лет.</w:t>
      </w:r>
    </w:p>
    <w:p w14:paraId="429248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0A6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124. Абсолютное противопоказание для введения всех видов вакцин:</w:t>
      </w:r>
    </w:p>
    <w:p w14:paraId="2B3D06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сильная реакция или поствакцинальное осложнение на предыдущее введение;</w:t>
      </w:r>
    </w:p>
    <w:p w14:paraId="5F22F3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острое респираторное вирусное заболевание;</w:t>
      </w:r>
    </w:p>
    <w:p w14:paraId="5AE50E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переливание крови или иммуноглобулинов в анамнезе;</w:t>
      </w:r>
    </w:p>
    <w:p w14:paraId="206514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наличие насморка без температуры.</w:t>
      </w:r>
    </w:p>
    <w:p w14:paraId="60D41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B2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125. Первая вакцинация против полиомиелита проводится:</w:t>
      </w:r>
    </w:p>
    <w:p w14:paraId="337C19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3-7 сутки после рождения;</w:t>
      </w:r>
    </w:p>
    <w:p w14:paraId="3ADB0A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 3 месяца;</w:t>
      </w:r>
    </w:p>
    <w:p w14:paraId="002342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 первые 12 ч после рождения;</w:t>
      </w:r>
    </w:p>
    <w:p w14:paraId="63CD8C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 12 месяцев.</w:t>
      </w:r>
    </w:p>
    <w:p w14:paraId="5F8376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919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126. Наиболее опасным осложнением вакцинации является:</w:t>
      </w:r>
    </w:p>
    <w:p w14:paraId="623421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гиперемия на месте инъекции;</w:t>
      </w:r>
    </w:p>
    <w:p w14:paraId="04E61D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 до 38ºС;</w:t>
      </w:r>
    </w:p>
    <w:p w14:paraId="0B127F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анафилактический шок;</w:t>
      </w:r>
    </w:p>
    <w:p w14:paraId="5FBA70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местное повышение температуры.</w:t>
      </w:r>
    </w:p>
    <w:p w14:paraId="0E7854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213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127. В день вакцинации против туберкулеза в прививочном кабинете:</w:t>
      </w:r>
    </w:p>
    <w:p w14:paraId="37011D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может проводится вакцинация против гриппа;</w:t>
      </w:r>
    </w:p>
    <w:p w14:paraId="40D434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может проводится вакцинация против кори;</w:t>
      </w:r>
    </w:p>
    <w:p w14:paraId="27F682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может проводится вакцинация против полиомиелита;</w:t>
      </w:r>
    </w:p>
    <w:p w14:paraId="36E73F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проводятся другие прививки.</w:t>
      </w:r>
    </w:p>
    <w:p w14:paraId="608C4A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F77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128. Вакцина АКДС детям дошкольного возраста вводится:</w:t>
      </w:r>
    </w:p>
    <w:p w14:paraId="2F4352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перорально;</w:t>
      </w:r>
    </w:p>
    <w:p w14:paraId="44CF5B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подкожно;</w:t>
      </w:r>
    </w:p>
    <w:p w14:paraId="61E4FA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8780F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внутримышечно</w:t>
      </w:r>
    </w:p>
    <w:p w14:paraId="20E562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129. Вакцинация против полиомиелита проводится трёхкратно с интервалом:</w:t>
      </w:r>
    </w:p>
    <w:p w14:paraId="1AF607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15 дней;</w:t>
      </w:r>
    </w:p>
    <w:p w14:paraId="6B77E3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30 дней;</w:t>
      </w:r>
    </w:p>
    <w:p w14:paraId="716F82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45 дней;</w:t>
      </w:r>
    </w:p>
    <w:p w14:paraId="5DEBFB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60 дней.</w:t>
      </w:r>
    </w:p>
    <w:p w14:paraId="411843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2A8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130. Прививочный кабинет обязательно должен быть оснащен:</w:t>
      </w:r>
    </w:p>
    <w:p w14:paraId="446E7F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сейфом;</w:t>
      </w:r>
    </w:p>
    <w:p w14:paraId="5E2496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сухожаровым шкафом;</w:t>
      </w:r>
    </w:p>
    <w:p w14:paraId="3CA0C6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шкафом для дезинфицирующих растворов;</w:t>
      </w:r>
    </w:p>
    <w:p w14:paraId="7EF7C3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холодильником.</w:t>
      </w:r>
    </w:p>
    <w:p w14:paraId="0225F9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2DF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131. Длительность хранения вакцины в прививочном кабинете не должна превышать:</w:t>
      </w:r>
    </w:p>
    <w:p w14:paraId="51630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 месяцев;</w:t>
      </w:r>
    </w:p>
    <w:p w14:paraId="5EA26F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6 месяцев;</w:t>
      </w:r>
    </w:p>
    <w:p w14:paraId="188CEC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 месяца;</w:t>
      </w:r>
    </w:p>
    <w:p w14:paraId="71494E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 недель.</w:t>
      </w:r>
    </w:p>
    <w:p w14:paraId="2447D8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AD7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132. К комбинированным вакцинам относится:</w:t>
      </w:r>
    </w:p>
    <w:p w14:paraId="7F116C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БЦЖ;</w:t>
      </w:r>
    </w:p>
    <w:p w14:paraId="5A8E9E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Бубо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-М»;</w:t>
      </w:r>
    </w:p>
    <w:p w14:paraId="2C5D62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паротитная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вакцина;</w:t>
      </w:r>
    </w:p>
    <w:p w14:paraId="159D4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коревая вакцина.</w:t>
      </w:r>
    </w:p>
    <w:p w14:paraId="4CC55C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FFE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133. Для вакцинации против туберкулеза используют:</w:t>
      </w:r>
    </w:p>
    <w:p w14:paraId="2B64CE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БЦЖ;</w:t>
      </w:r>
    </w:p>
    <w:p w14:paraId="555C7C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АКДС;</w:t>
      </w:r>
    </w:p>
    <w:p w14:paraId="581208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АДС–М;</w:t>
      </w:r>
    </w:p>
    <w:p w14:paraId="46D457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туберкулин.</w:t>
      </w:r>
    </w:p>
    <w:p w14:paraId="5B3DC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41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134. Первая вакцинация АКДС, согласно календарю прививок, проводится в:</w:t>
      </w:r>
    </w:p>
    <w:p w14:paraId="28B272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 месяцев;</w:t>
      </w:r>
    </w:p>
    <w:p w14:paraId="60E581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 месяцев;</w:t>
      </w:r>
    </w:p>
    <w:p w14:paraId="5FA60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 месяцев;</w:t>
      </w:r>
    </w:p>
    <w:p w14:paraId="00BFA2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 месяца.</w:t>
      </w:r>
    </w:p>
    <w:p w14:paraId="52D134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9F1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135. Клиническим признаком анафилактического шока является:</w:t>
      </w:r>
    </w:p>
    <w:p w14:paraId="2FE9482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боль в суставах;</w:t>
      </w:r>
    </w:p>
    <w:p w14:paraId="2381AC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снижение артериального давления;</w:t>
      </w:r>
    </w:p>
    <w:p w14:paraId="40C47E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артериального давления;</w:t>
      </w:r>
    </w:p>
    <w:p w14:paraId="4D451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эйфория.</w:t>
      </w:r>
    </w:p>
    <w:p w14:paraId="6FBBE2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F6F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136. Иммунопрофилактика заключается в:</w:t>
      </w:r>
    </w:p>
    <w:p w14:paraId="1D8F9C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проведении медицинских осмотров;</w:t>
      </w:r>
    </w:p>
    <w:p w14:paraId="297954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улучшении условий труда и отдыха;</w:t>
      </w:r>
    </w:p>
    <w:p w14:paraId="2EB2A9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проведении прививок;</w:t>
      </w:r>
    </w:p>
    <w:p w14:paraId="1713B0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повышении материального благосостояния.</w:t>
      </w:r>
    </w:p>
    <w:p w14:paraId="696323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590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137. При повышенном внутриглазном давлении пациента направляют к:</w:t>
      </w:r>
    </w:p>
    <w:p w14:paraId="56D5CC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врачу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3022D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врачу офтальмологу;</w:t>
      </w:r>
    </w:p>
    <w:p w14:paraId="65A696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врачу неврологу;</w:t>
      </w:r>
    </w:p>
    <w:p w14:paraId="42E312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врачу акушер-гинекологу.</w:t>
      </w:r>
    </w:p>
    <w:p w14:paraId="1C5511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F4C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138. При положительном результате анализа кала на скрытую кровь пациента направляют к:</w:t>
      </w:r>
    </w:p>
    <w:p w14:paraId="2849C2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врачу проктологу;</w:t>
      </w:r>
    </w:p>
    <w:p w14:paraId="30C20D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врачу офтальмологу;</w:t>
      </w:r>
    </w:p>
    <w:p w14:paraId="1F8083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врачу неврологу;</w:t>
      </w:r>
    </w:p>
    <w:p w14:paraId="2031D9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врачу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338436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4F8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139. Флюорографическое обследование детям проводят в возрасте:</w:t>
      </w:r>
    </w:p>
    <w:p w14:paraId="753132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7 лет;</w:t>
      </w:r>
    </w:p>
    <w:p w14:paraId="7B706E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13 лет;</w:t>
      </w:r>
    </w:p>
    <w:p w14:paraId="2340BC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15 лет;</w:t>
      </w:r>
    </w:p>
    <w:p w14:paraId="0595CE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10 лет.</w:t>
      </w:r>
    </w:p>
    <w:p w14:paraId="5F31C2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FFF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140. Предварительный медицинский осмотр проводят:</w:t>
      </w:r>
    </w:p>
    <w:p w14:paraId="67BE20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школьникам, студентам;</w:t>
      </w:r>
    </w:p>
    <w:p w14:paraId="03E207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 поступлении на работу или учебу;</w:t>
      </w:r>
    </w:p>
    <w:p w14:paraId="11341D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для раннего выявления ряда заболеваний;</w:t>
      </w:r>
    </w:p>
    <w:p w14:paraId="175DFE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ежегодно.</w:t>
      </w:r>
    </w:p>
    <w:p w14:paraId="0C0C11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B6F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141. Вакцины должны храниться в:</w:t>
      </w:r>
    </w:p>
    <w:p w14:paraId="59F5E7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специально отведенном шкафу;</w:t>
      </w:r>
    </w:p>
    <w:p w14:paraId="49CA70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сейфе;</w:t>
      </w:r>
    </w:p>
    <w:p w14:paraId="7647CD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кабинете участковой медицинской сестры;</w:t>
      </w:r>
    </w:p>
    <w:p w14:paraId="3BB5DB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холодильнике при температуре от +2 до +8.</w:t>
      </w:r>
    </w:p>
    <w:p w14:paraId="4AB24B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1F9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142. Прививки по эпидемическим показаниям проводят:</w:t>
      </w:r>
    </w:p>
    <w:p w14:paraId="27CA2E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проживающим на территориях с высоким риском заражения;</w:t>
      </w:r>
    </w:p>
    <w:p w14:paraId="12557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согласно Национального календаря профилактических прививок;</w:t>
      </w:r>
    </w:p>
    <w:p w14:paraId="7450CD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реконвалесцентам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инфекционных заболеваний;</w:t>
      </w:r>
    </w:p>
    <w:p w14:paraId="5AEAF1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больным инфекционными заболеваниями.</w:t>
      </w:r>
    </w:p>
    <w:p w14:paraId="023C63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380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143. Реакцию манту у детей проводят, начиная с возраста:</w:t>
      </w:r>
    </w:p>
    <w:p w14:paraId="3E562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15 лет;</w:t>
      </w:r>
    </w:p>
    <w:p w14:paraId="098F0F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12 месяцев;</w:t>
      </w:r>
    </w:p>
    <w:p w14:paraId="5042DE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 месяца;</w:t>
      </w:r>
    </w:p>
    <w:p w14:paraId="30621C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 месяцев.</w:t>
      </w:r>
    </w:p>
    <w:p w14:paraId="3EF1E5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74C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144. Неспецифическая профилактика инфекционных заболеваний включает:</w:t>
      </w:r>
    </w:p>
    <w:p w14:paraId="0A400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вакцинацию;</w:t>
      </w:r>
    </w:p>
    <w:p w14:paraId="54EB30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использование индивидуальных мер защиты;</w:t>
      </w:r>
    </w:p>
    <w:p w14:paraId="5DA0D4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сывороток;</w:t>
      </w:r>
    </w:p>
    <w:p w14:paraId="7E1251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введение вакцин и сывороток.</w:t>
      </w:r>
    </w:p>
    <w:p w14:paraId="1FC550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0B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145. Специфическая профилактика инфекционных заболеваний включает:</w:t>
      </w:r>
    </w:p>
    <w:p w14:paraId="104099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мытье рук;</w:t>
      </w:r>
    </w:p>
    <w:p w14:paraId="1953B7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введение вакцин;</w:t>
      </w:r>
    </w:p>
    <w:p w14:paraId="3BB15C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проветривание помещений;</w:t>
      </w:r>
    </w:p>
    <w:p w14:paraId="1E26C9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повышение общей сопротивляемости организма.</w:t>
      </w:r>
    </w:p>
    <w:p w14:paraId="5115C9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2E08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146. При введении вакцин вырабатывается:</w:t>
      </w:r>
    </w:p>
    <w:p w14:paraId="59CD34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активный искусственный иммунитет;</w:t>
      </w:r>
    </w:p>
    <w:p w14:paraId="3051A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пассивный искусственный иммунитет;</w:t>
      </w:r>
    </w:p>
    <w:p w14:paraId="47EE5B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активный естественный иммунитет;</w:t>
      </w:r>
    </w:p>
    <w:p w14:paraId="1E3549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стойкий иммунитет.</w:t>
      </w:r>
    </w:p>
    <w:p w14:paraId="7D48C7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AD8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147. При введении сывороток вырабатывается:</w:t>
      </w:r>
    </w:p>
    <w:p w14:paraId="5CF2DC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активный искусственный иммунитет;</w:t>
      </w:r>
    </w:p>
    <w:p w14:paraId="6BFE88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пассивный приобретенный иммунитет;</w:t>
      </w:r>
    </w:p>
    <w:p w14:paraId="1ED026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активный естественный иммунитет;</w:t>
      </w:r>
    </w:p>
    <w:p w14:paraId="3264E1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стойкий иммунитет.</w:t>
      </w:r>
    </w:p>
    <w:p w14:paraId="633AD7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488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148. Дезинфекция, проводимая в очаге в присутствии источника инфекции, называется:</w:t>
      </w:r>
    </w:p>
    <w:p w14:paraId="08AAE0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заключительная;</w:t>
      </w:r>
    </w:p>
    <w:p w14:paraId="1E8207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физическая;</w:t>
      </w:r>
    </w:p>
    <w:p w14:paraId="7D7066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текущая;</w:t>
      </w:r>
    </w:p>
    <w:p w14:paraId="5C0BED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профилактическая.</w:t>
      </w:r>
    </w:p>
    <w:p w14:paraId="50AB4F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8F9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149. Стерилизация – это:</w:t>
      </w:r>
    </w:p>
    <w:p w14:paraId="742D11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уничтожение патогенных микробов;</w:t>
      </w:r>
    </w:p>
    <w:p w14:paraId="7FFA5D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комплекс мероприятий, предупреждающих попадание микробов;</w:t>
      </w:r>
    </w:p>
    <w:p w14:paraId="42E673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уничтожение всех микроорганизмов, в том числе и спорообразующих;</w:t>
      </w:r>
    </w:p>
    <w:p w14:paraId="1DE249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механическое удаление микроорганизмов с поверхности изделий медицинского назначения.</w:t>
      </w:r>
    </w:p>
    <w:p w14:paraId="0D260A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C7D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150. К эндогенному пути проникновения инфекции в рану относится:</w:t>
      </w:r>
    </w:p>
    <w:p w14:paraId="681A64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воздушно-капельный;</w:t>
      </w:r>
    </w:p>
    <w:p w14:paraId="578A31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воздушно-пылевой;</w:t>
      </w:r>
    </w:p>
    <w:p w14:paraId="6B88F9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контактный;</w:t>
      </w:r>
    </w:p>
    <w:p w14:paraId="00D475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71AF79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151. ЦСО –это:</w:t>
      </w:r>
    </w:p>
    <w:p w14:paraId="73C84E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центральное специализированное отделение;</w:t>
      </w:r>
    </w:p>
    <w:p w14:paraId="667D13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централизованное специализированное отделение;</w:t>
      </w:r>
    </w:p>
    <w:p w14:paraId="676721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центральное стерильное отделение;</w:t>
      </w:r>
    </w:p>
    <w:p w14:paraId="7A6A77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центральное стерилизационное отделение.</w:t>
      </w:r>
    </w:p>
    <w:p w14:paraId="616E12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78E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152. К химическому методу дезинфекции относится:</w:t>
      </w:r>
    </w:p>
    <w:p w14:paraId="268907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полное погружение в дезинфицирующий раствор;</w:t>
      </w:r>
    </w:p>
    <w:p w14:paraId="71FCD0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пароформалиновый метод;</w:t>
      </w:r>
    </w:p>
    <w:p w14:paraId="0AC99C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паровоздушный метод;</w:t>
      </w:r>
    </w:p>
    <w:p w14:paraId="739695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газовый метод.</w:t>
      </w:r>
    </w:p>
    <w:p w14:paraId="72EA9D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1E7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153. Генеральная уборка процедурного кабинета проводится:</w:t>
      </w:r>
    </w:p>
    <w:p w14:paraId="372B66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два раза в неделю;</w:t>
      </w:r>
    </w:p>
    <w:p w14:paraId="16FE79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один раз в две недели;</w:t>
      </w:r>
    </w:p>
    <w:p w14:paraId="3B8C90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один раз в неделю;</w:t>
      </w:r>
    </w:p>
    <w:p w14:paraId="1A8F1E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один раз в месяц.</w:t>
      </w:r>
    </w:p>
    <w:p w14:paraId="7FA1D0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EE7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154.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очистка использованных медицинских изделий многократного применения проводится с целью:</w:t>
      </w:r>
    </w:p>
    <w:p w14:paraId="1FC56D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дезинфекции;</w:t>
      </w:r>
    </w:p>
    <w:p w14:paraId="73FE16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удаления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, белковых, жировых, лекарственных и др. загрязнений;</w:t>
      </w:r>
    </w:p>
    <w:p w14:paraId="75A017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удаления белковых загрязнений;</w:t>
      </w:r>
    </w:p>
    <w:p w14:paraId="19B49D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удаления лекарственных средств.</w:t>
      </w:r>
    </w:p>
    <w:p w14:paraId="40FB7A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8EF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155. Цель дезинфекции рук медперсонала после инфекционного контакта:</w:t>
      </w:r>
    </w:p>
    <w:p w14:paraId="0DFED4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обеспечение кратковременной стерильности;</w:t>
      </w:r>
    </w:p>
    <w:p w14:paraId="0418DB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создание продолжительной стерильности;</w:t>
      </w:r>
    </w:p>
    <w:p w14:paraId="48B3FC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удаление бытового загрязнения;</w:t>
      </w:r>
    </w:p>
    <w:p w14:paraId="3BEA45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профилактика профессионального заражения.</w:t>
      </w:r>
    </w:p>
    <w:p w14:paraId="256B47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509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156. Признаки клинической смерти:</w:t>
      </w:r>
    </w:p>
    <w:p w14:paraId="7F43F2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заторможенность;</w:t>
      </w:r>
    </w:p>
    <w:p w14:paraId="6CCD2D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спутанность сознания;</w:t>
      </w:r>
    </w:p>
    <w:p w14:paraId="165EED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потеря сознания, отсутствие дыхания и отсутствие пульса на сонной артерии; </w:t>
      </w:r>
    </w:p>
    <w:p w14:paraId="52CD91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помутнение роговицы.</w:t>
      </w:r>
    </w:p>
    <w:p w14:paraId="334BE9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8B1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157. Показание к проведению сердечно-легочной реанимации:</w:t>
      </w:r>
    </w:p>
    <w:p w14:paraId="39C027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сознания;</w:t>
      </w:r>
    </w:p>
    <w:p w14:paraId="1BBB95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отсутствие сознания, дыхания;</w:t>
      </w:r>
    </w:p>
    <w:p w14:paraId="06582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резкое падение артериального давления;</w:t>
      </w:r>
    </w:p>
    <w:p w14:paraId="7E3B87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резкое повышение артериального давления.</w:t>
      </w:r>
    </w:p>
    <w:p w14:paraId="4CDC97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C4C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158. Способ временной остановки артериального кровотечения:</w:t>
      </w:r>
    </w:p>
    <w:p w14:paraId="63C2B9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наложение кровоостанавливающего жгута;</w:t>
      </w:r>
    </w:p>
    <w:p w14:paraId="40545A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сосудистый шов;</w:t>
      </w:r>
    </w:p>
    <w:p w14:paraId="7F2CD7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перевязка сосуда;</w:t>
      </w:r>
    </w:p>
    <w:p w14:paraId="7655E4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переливание крови.</w:t>
      </w:r>
    </w:p>
    <w:p w14:paraId="58300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F8F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159. Признак острой массивной кровопотери:</w:t>
      </w:r>
    </w:p>
    <w:p w14:paraId="43D2AD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слабый частый пульс;</w:t>
      </w:r>
    </w:p>
    <w:p w14:paraId="04643C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тела;</w:t>
      </w:r>
    </w:p>
    <w:p w14:paraId="146ACB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повышения артериального давления;</w:t>
      </w:r>
    </w:p>
    <w:p w14:paraId="5FFFE4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гиперемия кожных покровов.</w:t>
      </w:r>
    </w:p>
    <w:p w14:paraId="76E01E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01F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160. Учащение дыхания:</w:t>
      </w:r>
    </w:p>
    <w:p w14:paraId="12B203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апноэ;</w:t>
      </w:r>
    </w:p>
    <w:p w14:paraId="523DA1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1691D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диспноэ;</w:t>
      </w:r>
    </w:p>
    <w:p w14:paraId="58A2DF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7B5C00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C35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161. При проведении компрессий грудной клетки ладони располагают:</w:t>
      </w:r>
    </w:p>
    <w:p w14:paraId="04F3D5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границе средней и нижней трети грудины;</w:t>
      </w:r>
    </w:p>
    <w:p w14:paraId="194094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верхней трети грудины;</w:t>
      </w:r>
    </w:p>
    <w:p w14:paraId="5D7BE7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 границе верхней и средней трети грудины;</w:t>
      </w:r>
    </w:p>
    <w:p w14:paraId="757F18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 пятом межреберном промежутке слева.</w:t>
      </w:r>
    </w:p>
    <w:p w14:paraId="27EDAF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3A6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162. Показание к прекращению сердечно-легочной реанимации:</w:t>
      </w:r>
    </w:p>
    <w:p w14:paraId="298E3F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появление признаков биологической смерти;</w:t>
      </w:r>
    </w:p>
    <w:p w14:paraId="5135E8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отсутствие признаков эффективного кровообращения;</w:t>
      </w:r>
    </w:p>
    <w:p w14:paraId="1C2D9A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самостоятельного дыхания;</w:t>
      </w:r>
    </w:p>
    <w:p w14:paraId="1C9F7B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широкие зрачки.</w:t>
      </w:r>
    </w:p>
    <w:p w14:paraId="2D55BC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805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163. Для клинической смерти не характерно:</w:t>
      </w:r>
    </w:p>
    <w:p w14:paraId="7936AB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самостоятельного дыхания;</w:t>
      </w:r>
    </w:p>
    <w:p w14:paraId="414B1A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онеадекватное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дыхание;</w:t>
      </w:r>
    </w:p>
    <w:p w14:paraId="793568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пульса на сонной артерии;</w:t>
      </w:r>
    </w:p>
    <w:p w14:paraId="10F430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отсутствие сознания.</w:t>
      </w:r>
    </w:p>
    <w:p w14:paraId="02E293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F8F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164. Признак правильности искусственной вентиляции легких:</w:t>
      </w:r>
    </w:p>
    <w:p w14:paraId="0C2DED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экскурсия грудной клетки;</w:t>
      </w:r>
    </w:p>
    <w:p w14:paraId="59034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пульса;</w:t>
      </w:r>
    </w:p>
    <w:p w14:paraId="6D59C1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появление пульса;</w:t>
      </w:r>
    </w:p>
    <w:p w14:paraId="275169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сужение зрачков.</w:t>
      </w:r>
    </w:p>
    <w:p w14:paraId="7937B5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E1B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165. Неэффективные реанимационные мероприятия продолжаются:</w:t>
      </w:r>
    </w:p>
    <w:p w14:paraId="28D723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30 минут;</w:t>
      </w:r>
    </w:p>
    <w:p w14:paraId="6068EF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3-6 минут;</w:t>
      </w:r>
    </w:p>
    <w:p w14:paraId="34CB61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часа;</w:t>
      </w:r>
    </w:p>
    <w:p w14:paraId="7975B0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15-20 минут.</w:t>
      </w:r>
    </w:p>
    <w:p w14:paraId="3309A2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7FE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166. Признак биологической смерти:</w:t>
      </w:r>
    </w:p>
    <w:p w14:paraId="14A28E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прекращение сердечной деятельности;</w:t>
      </w:r>
    </w:p>
    <w:p w14:paraId="3B4D6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прекращение дыхания;</w:t>
      </w:r>
    </w:p>
    <w:p w14:paraId="240324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расширение зрачка;</w:t>
      </w:r>
    </w:p>
    <w:p w14:paraId="278EBE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симптом деформации зрачка.</w:t>
      </w:r>
    </w:p>
    <w:p w14:paraId="2A3B18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3C8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167. Мешок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используется для:</w:t>
      </w:r>
    </w:p>
    <w:p w14:paraId="35B096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сбора отходов класса А;</w:t>
      </w:r>
    </w:p>
    <w:p w14:paraId="527E00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проведения искусственной вентиляции легких;</w:t>
      </w:r>
    </w:p>
    <w:p w14:paraId="46F5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проведения непрямого массажа сердца;</w:t>
      </w:r>
    </w:p>
    <w:p w14:paraId="58E7EF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сбора отходов класса Б.</w:t>
      </w:r>
    </w:p>
    <w:p w14:paraId="54E030F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2CF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168. Первая помощь при травме позвоночника:</w:t>
      </w:r>
    </w:p>
    <w:p w14:paraId="478F86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уложить на левый бок;</w:t>
      </w:r>
    </w:p>
    <w:p w14:paraId="681507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обезболить;</w:t>
      </w:r>
    </w:p>
    <w:p w14:paraId="09BCF9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уложить на спину;</w:t>
      </w:r>
    </w:p>
    <w:p w14:paraId="31B04A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вызвать скорую помощь, положение пострадавшего не менять.</w:t>
      </w:r>
    </w:p>
    <w:p w14:paraId="5314D3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36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169. Трансфузия – это:</w:t>
      </w:r>
    </w:p>
    <w:p w14:paraId="6D8962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введение солевых растворов;</w:t>
      </w:r>
    </w:p>
    <w:p w14:paraId="4A888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переливание крови и ее компонентов;</w:t>
      </w:r>
    </w:p>
    <w:p w14:paraId="7203A2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лекарственных средств;</w:t>
      </w:r>
    </w:p>
    <w:p w14:paraId="107FAF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введение антибиотиков.</w:t>
      </w:r>
    </w:p>
    <w:p w14:paraId="0D71F9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E83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170. Признаки правильно наложенного кровоостанавливающего жгута:</w:t>
      </w:r>
    </w:p>
    <w:p w14:paraId="3E538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прекращение кровотечения и исчезновение пульса на периферической артерии;</w:t>
      </w:r>
    </w:p>
    <w:p w14:paraId="24BA77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чувство онемения в конечности;</w:t>
      </w:r>
    </w:p>
    <w:p w14:paraId="2093A7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прекращение кровотечения и онемение конечности;</w:t>
      </w:r>
    </w:p>
    <w:p w14:paraId="5B994E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падение артериального давления.</w:t>
      </w:r>
    </w:p>
    <w:p w14:paraId="2369F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34D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171. Метод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Геймлиха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применяется при:</w:t>
      </w:r>
    </w:p>
    <w:p w14:paraId="1ADE4D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попадании инородного предмета в верхние дыхательные пути;</w:t>
      </w:r>
    </w:p>
    <w:p w14:paraId="5D3CE3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травме позвоночника;</w:t>
      </w:r>
    </w:p>
    <w:p w14:paraId="03E6D7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инспираторной одышке;</w:t>
      </w:r>
    </w:p>
    <w:p w14:paraId="49E468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астматическом статусе.</w:t>
      </w:r>
    </w:p>
    <w:p w14:paraId="5A92EE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92F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172. Достоверным признаком клинической смерти являются:</w:t>
      </w:r>
    </w:p>
    <w:p w14:paraId="2E1E46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дыхания, сознания и пульса на сонной артерии;</w:t>
      </w:r>
    </w:p>
    <w:p w14:paraId="5A85B1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отсутствие сознания;</w:t>
      </w:r>
    </w:p>
    <w:p w14:paraId="55E6C0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пульса на лучевой артерии;</w:t>
      </w:r>
    </w:p>
    <w:p w14:paraId="10685B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изменение величины зрачков.</w:t>
      </w:r>
    </w:p>
    <w:p w14:paraId="0E85DB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173. При отсутствии сознания необходимо:</w:t>
      </w:r>
    </w:p>
    <w:p w14:paraId="404CFE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начать проведение сердечно-легочной реанимации;</w:t>
      </w:r>
    </w:p>
    <w:p w14:paraId="64C721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вызвать «скорую помощь»;</w:t>
      </w:r>
    </w:p>
    <w:p w14:paraId="466C9F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придать пострадавшему устойчивое боковое положение;</w:t>
      </w:r>
    </w:p>
    <w:p w14:paraId="5025DE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обеспечить проходимость дыхательных путей, определить наличие дыхания.</w:t>
      </w:r>
    </w:p>
    <w:p w14:paraId="57E1FB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EB6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174. Основной механизм передачи гепатита А:</w:t>
      </w:r>
    </w:p>
    <w:p w14:paraId="1956B1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половой;</w:t>
      </w:r>
    </w:p>
    <w:p w14:paraId="2DDCB4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аэрогенный;</w:t>
      </w:r>
    </w:p>
    <w:p w14:paraId="0707A6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фекально-оральный;</w:t>
      </w:r>
    </w:p>
    <w:p w14:paraId="4B959E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вертикальный.</w:t>
      </w:r>
    </w:p>
    <w:p w14:paraId="45F6D9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E68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175. Воспаление гортани:</w:t>
      </w:r>
    </w:p>
    <w:p w14:paraId="05DD76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ларингит;</w:t>
      </w:r>
    </w:p>
    <w:p w14:paraId="1C26D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фарингит;</w:t>
      </w:r>
    </w:p>
    <w:p w14:paraId="18AAA4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тонзиллит;</w:t>
      </w:r>
    </w:p>
    <w:p w14:paraId="657A59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эзофагит.</w:t>
      </w:r>
    </w:p>
    <w:p w14:paraId="21BA1A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4A2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176. Симптомы, по которым можно заподозрить туберкулез легких:</w:t>
      </w:r>
    </w:p>
    <w:p w14:paraId="2A5933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лихорадка, кашель с гнойной мокротой;</w:t>
      </w:r>
    </w:p>
    <w:p w14:paraId="3B10FD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одышка, "ржавая" мокрота;</w:t>
      </w:r>
    </w:p>
    <w:p w14:paraId="15D798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приступ удушья, стекловидная мокрота;</w:t>
      </w:r>
    </w:p>
    <w:p w14:paraId="0B1314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длительный субфебрилитет, кашель более 3 недель.</w:t>
      </w:r>
    </w:p>
    <w:p w14:paraId="7608CF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81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177. Клинические симптомы железодефицитной анемии у ребенка:</w:t>
      </w:r>
    </w:p>
    <w:p w14:paraId="2D4720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бледность, ломкость ногтей, тусклые волосы, плохой аппетит, извращение вкуса;</w:t>
      </w:r>
    </w:p>
    <w:p w14:paraId="1CA4ED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гиперемия лица, ускоренный рост волос;</w:t>
      </w:r>
    </w:p>
    <w:p w14:paraId="7E291D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бледность, ломкость ногтей и волос, увеличение селезенки, геморрагическая сыпь;</w:t>
      </w:r>
    </w:p>
    <w:p w14:paraId="0A6F81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бледность, носовые кровотечения, извращение вкуса, поражение суставов.</w:t>
      </w:r>
    </w:p>
    <w:p w14:paraId="72D7F1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8D9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178. Фактор риска развития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дерматита у детей:</w:t>
      </w:r>
    </w:p>
    <w:p w14:paraId="28A0A6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перегревание;</w:t>
      </w:r>
    </w:p>
    <w:p w14:paraId="36249B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инфекция;</w:t>
      </w:r>
    </w:p>
    <w:p w14:paraId="35675A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наследственность;</w:t>
      </w:r>
    </w:p>
    <w:p w14:paraId="591345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переохлаждение.</w:t>
      </w:r>
    </w:p>
    <w:p w14:paraId="5355E1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7A04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179. Основная жалоба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бронхите:</w:t>
      </w:r>
    </w:p>
    <w:p w14:paraId="59BC23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одышка;</w:t>
      </w:r>
    </w:p>
    <w:p w14:paraId="21B63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температуры;</w:t>
      </w:r>
    </w:p>
    <w:p w14:paraId="65EE58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недомогание;</w:t>
      </w:r>
    </w:p>
    <w:p w14:paraId="03D376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головная боль.</w:t>
      </w:r>
    </w:p>
    <w:p w14:paraId="62653F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3E6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180. Основное клиническое проявление бронхиальной астмы:</w:t>
      </w:r>
    </w:p>
    <w:p w14:paraId="6AAF91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кашель с выделением пенистой мокроты;</w:t>
      </w:r>
    </w:p>
    <w:p w14:paraId="6C7DC4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приступ удушья с затрудненным выдохом;</w:t>
      </w:r>
    </w:p>
    <w:p w14:paraId="2FF104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одышка смешанного характера;</w:t>
      </w:r>
    </w:p>
    <w:p w14:paraId="4C34BF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инспираторная одышка.</w:t>
      </w:r>
    </w:p>
    <w:p w14:paraId="1EB044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3ED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181. Абсолютный признак перелома костей:</w:t>
      </w:r>
    </w:p>
    <w:p w14:paraId="4235C2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патологическая подвижность костных отломков;</w:t>
      </w:r>
    </w:p>
    <w:p w14:paraId="2362A0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деформация сустава;</w:t>
      </w:r>
    </w:p>
    <w:p w14:paraId="19B338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отечность места повреждения;</w:t>
      </w:r>
    </w:p>
    <w:p w14:paraId="0B96A0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боль.</w:t>
      </w:r>
    </w:p>
    <w:p w14:paraId="2CA10F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565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182. Температура тела 37,0Сº-37,9ºС:</w:t>
      </w:r>
    </w:p>
    <w:p w14:paraId="3062A8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субфебрильная;</w:t>
      </w:r>
    </w:p>
    <w:p w14:paraId="53D5A5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фебрильная;</w:t>
      </w:r>
    </w:p>
    <w:p w14:paraId="4640FA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пиретическая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5E7D2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гиперпиретическая.</w:t>
      </w:r>
    </w:p>
    <w:p w14:paraId="697EC3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E23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183. Метеоризм – это:</w:t>
      </w:r>
    </w:p>
    <w:p w14:paraId="023BE2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частый жидкий стул;</w:t>
      </w:r>
    </w:p>
    <w:p w14:paraId="4E7BE9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патологическое газообразование в кишечнике;</w:t>
      </w:r>
    </w:p>
    <w:p w14:paraId="02BE3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задержка стула более чем на 48 часов;</w:t>
      </w:r>
    </w:p>
    <w:p w14:paraId="55C51C8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спастические боли в кишечнике.</w:t>
      </w:r>
    </w:p>
    <w:p w14:paraId="05E515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D97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184. Термин "протеинурия" означает наличие в моче:</w:t>
      </w:r>
    </w:p>
    <w:p w14:paraId="2D298A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белка;</w:t>
      </w:r>
    </w:p>
    <w:p w14:paraId="2DA3CC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лейкоцитов;</w:t>
      </w:r>
    </w:p>
    <w:p w14:paraId="7FE1A3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эритроцитов;</w:t>
      </w:r>
    </w:p>
    <w:p w14:paraId="0E4682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глюкозы.</w:t>
      </w:r>
    </w:p>
    <w:p w14:paraId="4214F1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AEA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185. Признак, характерный для экспираторной одышки:</w:t>
      </w:r>
    </w:p>
    <w:p w14:paraId="5E905D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затруднение вдоха;</w:t>
      </w:r>
    </w:p>
    <w:p w14:paraId="63667D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затруднение выдоха; </w:t>
      </w:r>
    </w:p>
    <w:p w14:paraId="6DE2E4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затруднение вдоха и выдоха;</w:t>
      </w:r>
    </w:p>
    <w:p w14:paraId="345CF6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шумный вдох.</w:t>
      </w:r>
    </w:p>
    <w:p w14:paraId="6D76C8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4F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186. Ведущие клинические симптомы гриппа:</w:t>
      </w:r>
    </w:p>
    <w:p w14:paraId="449633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тахикардия, одышка;</w:t>
      </w:r>
    </w:p>
    <w:p w14:paraId="512FEA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диспептические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расстройства, цианоз;</w:t>
      </w:r>
    </w:p>
    <w:p w14:paraId="363DA7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головная боль, головокружение;</w:t>
      </w:r>
    </w:p>
    <w:p w14:paraId="766022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лихорадка, катаральные явления.</w:t>
      </w:r>
    </w:p>
    <w:p w14:paraId="610F45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C90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187.Чаще острыми респираторными вирусными инфекциями болеют дети:</w:t>
      </w:r>
    </w:p>
    <w:p w14:paraId="259ACC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посещающие детские учреждения;</w:t>
      </w:r>
    </w:p>
    <w:p w14:paraId="3EB085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живущие в домашних условиях;</w:t>
      </w:r>
    </w:p>
    <w:p w14:paraId="14F8D1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 достаточным иммунитетом;</w:t>
      </w:r>
    </w:p>
    <w:p w14:paraId="288C9B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нарушением слуха.</w:t>
      </w:r>
    </w:p>
    <w:p w14:paraId="35454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24B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188. При положительной фенолфталеиновой пробе появляется:</w:t>
      </w:r>
    </w:p>
    <w:p w14:paraId="5ED52A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сине-зеленое окрашивание;</w:t>
      </w:r>
    </w:p>
    <w:p w14:paraId="32CE49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розовое окрашивание;</w:t>
      </w:r>
    </w:p>
    <w:p w14:paraId="2EE0C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желто-оранжевое окрашивание;</w:t>
      </w:r>
    </w:p>
    <w:p w14:paraId="00E324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черное окрашивание.</w:t>
      </w:r>
    </w:p>
    <w:p w14:paraId="24FC4E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F91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189. К субъективному методу сестринского обследования относится:</w:t>
      </w:r>
    </w:p>
    <w:p w14:paraId="4D8524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опрос пациента;</w:t>
      </w:r>
    </w:p>
    <w:p w14:paraId="07E854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измерение артериального давления;</w:t>
      </w:r>
    </w:p>
    <w:p w14:paraId="76F7D5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определение скрытых отеков;</w:t>
      </w:r>
    </w:p>
    <w:p w14:paraId="1CBD2E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знакомство с данными медицинской карты стационарного больного.</w:t>
      </w:r>
    </w:p>
    <w:p w14:paraId="20A9EE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9F5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190. Местом введения внутрикожной инъекции является:</w:t>
      </w:r>
    </w:p>
    <w:p w14:paraId="747CB1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передняя брюшная стенка;</w:t>
      </w:r>
    </w:p>
    <w:p w14:paraId="6EBBD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бедро;</w:t>
      </w:r>
    </w:p>
    <w:p w14:paraId="37D82C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внутренняя поверхность предплечья;</w:t>
      </w:r>
    </w:p>
    <w:p w14:paraId="7B2C3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подлопаточная область.</w:t>
      </w:r>
    </w:p>
    <w:p w14:paraId="6B4A53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54A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191. О задержке стула можно говорить, если он отсутствует в течение:</w:t>
      </w:r>
    </w:p>
    <w:p w14:paraId="37C291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36 часов;</w:t>
      </w:r>
    </w:p>
    <w:p w14:paraId="3E51FA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48 часов;</w:t>
      </w:r>
    </w:p>
    <w:p w14:paraId="69FD72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24 часов;</w:t>
      </w:r>
    </w:p>
    <w:p w14:paraId="3B285B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72 часов.</w:t>
      </w:r>
    </w:p>
    <w:p w14:paraId="163F0A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A02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192. Систолическое давление в норме у взрослого человека составляет (мм </w:t>
      </w:r>
      <w:proofErr w:type="spellStart"/>
      <w:proofErr w:type="gramStart"/>
      <w:r w:rsidRPr="00DE2E6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proofErr w:type="gramEnd"/>
      <w:r w:rsidRPr="00DE2E68">
        <w:rPr>
          <w:rFonts w:ascii="Times New Roman" w:hAnsi="Times New Roman" w:cs="Times New Roman"/>
          <w:sz w:val="28"/>
          <w:szCs w:val="28"/>
        </w:rPr>
        <w:t>):</w:t>
      </w:r>
    </w:p>
    <w:p w14:paraId="488990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100 –120;</w:t>
      </w:r>
    </w:p>
    <w:p w14:paraId="60740C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60 – 80;</w:t>
      </w:r>
    </w:p>
    <w:p w14:paraId="5F1C56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80 – 100;</w:t>
      </w:r>
    </w:p>
    <w:p w14:paraId="5D3F10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20 – 40.</w:t>
      </w:r>
    </w:p>
    <w:p w14:paraId="575D29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BE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193. К послабляющим клизмам относятся:</w:t>
      </w:r>
    </w:p>
    <w:p w14:paraId="1A1A7D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питательная;</w:t>
      </w:r>
    </w:p>
    <w:p w14:paraId="053F2E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сифонная;</w:t>
      </w:r>
    </w:p>
    <w:p w14:paraId="63E62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очистительная;</w:t>
      </w:r>
    </w:p>
    <w:p w14:paraId="0F4062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лекарственная.</w:t>
      </w:r>
    </w:p>
    <w:p w14:paraId="34144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839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194. Для промывания желудка взрослому человеку следует приготовить чистую воду в количестве (в литрах):</w:t>
      </w:r>
    </w:p>
    <w:p w14:paraId="55CF56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10;</w:t>
      </w:r>
    </w:p>
    <w:p w14:paraId="0E2BA3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3;</w:t>
      </w:r>
    </w:p>
    <w:p w14:paraId="3B3884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1;</w:t>
      </w:r>
    </w:p>
    <w:p w14:paraId="023990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0,5.</w:t>
      </w:r>
    </w:p>
    <w:p w14:paraId="757A1B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8A4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195. Для проведения катетеризации мочевого пузыря используются перчатки:</w:t>
      </w:r>
    </w:p>
    <w:p w14:paraId="5D12C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кольчужные;</w:t>
      </w:r>
    </w:p>
    <w:p w14:paraId="34B9C2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нестерильные;</w:t>
      </w:r>
    </w:p>
    <w:p w14:paraId="556F98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нестерильные, обработанные спиртом;</w:t>
      </w:r>
    </w:p>
    <w:p w14:paraId="3549DF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стерильные.</w:t>
      </w:r>
    </w:p>
    <w:p w14:paraId="6E0F84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542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196. Наиболее частым осложнением катетеризации мочевого пузыря является:</w:t>
      </w:r>
    </w:p>
    <w:p w14:paraId="1BB6C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недержание мочи;</w:t>
      </w:r>
    </w:p>
    <w:p w14:paraId="4EB17F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инфицирование мочевыводящих путей;</w:t>
      </w:r>
    </w:p>
    <w:p w14:paraId="0A837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бессонница;</w:t>
      </w:r>
    </w:p>
    <w:p w14:paraId="6FD794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задержка мочи.</w:t>
      </w:r>
    </w:p>
    <w:p w14:paraId="3C7B6D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450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197. Алкоголизм - это хроническое заболевание, характеризующееся:</w:t>
      </w:r>
    </w:p>
    <w:p w14:paraId="346281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спастическим параличом конечностей;</w:t>
      </w:r>
    </w:p>
    <w:p w14:paraId="420BC4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наличием бреда;</w:t>
      </w:r>
    </w:p>
    <w:p w14:paraId="586D33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развитием галлюцинаций;</w:t>
      </w:r>
    </w:p>
    <w:p w14:paraId="70556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развитием патологического влечения к спиртным напиткам, формированием абстинентного синдрома при прекращении употребления алкоголя.</w:t>
      </w:r>
    </w:p>
    <w:p w14:paraId="187A55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ED7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198. При сахарном диабете в анализе мочи отмечается:</w:t>
      </w:r>
    </w:p>
    <w:p w14:paraId="0DEB00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B8AF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бактериурия;</w:t>
      </w:r>
    </w:p>
    <w:p w14:paraId="6E35DF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фосфатурия;</w:t>
      </w:r>
    </w:p>
    <w:p w14:paraId="23C3A4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пиурия.</w:t>
      </w:r>
    </w:p>
    <w:p w14:paraId="2399DA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D39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199. Основные проблемы пациента при гипогликемическом состоянии:</w:t>
      </w:r>
    </w:p>
    <w:p w14:paraId="0D915A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боли в области сердца, одышка;</w:t>
      </w:r>
    </w:p>
    <w:p w14:paraId="1C54FF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чувство голода, потливость, риск потери сознания;</w:t>
      </w:r>
    </w:p>
    <w:p w14:paraId="03E459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одышка, сухой кашель;</w:t>
      </w:r>
    </w:p>
    <w:p w14:paraId="6A39C5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отеки, головная боль.</w:t>
      </w:r>
    </w:p>
    <w:p w14:paraId="45636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B7D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200. Медицинская услуга – это комплекс, выполняемых медицинским работником:</w:t>
      </w:r>
    </w:p>
    <w:p w14:paraId="2F55CF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14:paraId="0A0CE6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медицинских вмешательств;</w:t>
      </w:r>
    </w:p>
    <w:p w14:paraId="2BFC67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медицинских обследований и (или) манипуляций;</w:t>
      </w:r>
    </w:p>
    <w:p w14:paraId="0D14E1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социальных льгот.</w:t>
      </w:r>
    </w:p>
    <w:p w14:paraId="752458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D1F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201. Физическое лицо, которому оказывается медицинская помощь или он обратился за медицинской помощью – это:</w:t>
      </w:r>
    </w:p>
    <w:p w14:paraId="0B4C3D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пациент;</w:t>
      </w:r>
    </w:p>
    <w:p w14:paraId="06EA43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гражданин;</w:t>
      </w:r>
    </w:p>
    <w:p w14:paraId="641CE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больной человек;</w:t>
      </w:r>
    </w:p>
    <w:p w14:paraId="43D9D1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старый человек.</w:t>
      </w:r>
    </w:p>
    <w:p w14:paraId="164D5A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553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202. Медицинская деятельность – это профессиональная деятельность:</w:t>
      </w:r>
    </w:p>
    <w:p w14:paraId="05D8DC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 оказанию медицинской помощи, проведению медицинских экспертиз,</w:t>
      </w:r>
    </w:p>
    <w:p w14:paraId="6B9C8B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осмотров;</w:t>
      </w:r>
    </w:p>
    <w:p w14:paraId="6FA1A4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 проведению физкультурных мероприятий;</w:t>
      </w:r>
    </w:p>
    <w:p w14:paraId="271FF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 оказанию социальной помощи;</w:t>
      </w:r>
    </w:p>
    <w:p w14:paraId="10E9BB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 оказанию материальной помощи.</w:t>
      </w:r>
    </w:p>
    <w:p w14:paraId="71D0A4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66A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203. Интервал между сбором мочи и доставкой в лабораторию должен быть не более:</w:t>
      </w:r>
    </w:p>
    <w:p w14:paraId="645D70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 часа;</w:t>
      </w:r>
    </w:p>
    <w:p w14:paraId="6FB834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8 часов;</w:t>
      </w:r>
    </w:p>
    <w:p w14:paraId="08D241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 часа;</w:t>
      </w:r>
    </w:p>
    <w:p w14:paraId="051A81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 часа.</w:t>
      </w:r>
    </w:p>
    <w:p w14:paraId="64D5FB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B5E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204. Транспортировка пациентов в удовлетворительном состоянии из приемного отделения в лечебное осуществляется в сопровождении медработника:</w:t>
      </w:r>
    </w:p>
    <w:p w14:paraId="4F319E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пешком;</w:t>
      </w:r>
    </w:p>
    <w:p w14:paraId="3D8A97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кресле-каталке;</w:t>
      </w:r>
    </w:p>
    <w:p w14:paraId="08EF35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 каталке;</w:t>
      </w:r>
    </w:p>
    <w:p w14:paraId="5BD0EF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 носилках.</w:t>
      </w:r>
    </w:p>
    <w:p w14:paraId="7970C7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ACA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205. Полное уничтожение микроорганизмов и их спор:</w:t>
      </w:r>
    </w:p>
    <w:p w14:paraId="2B58C3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дезинсекция;</w:t>
      </w:r>
    </w:p>
    <w:p w14:paraId="074F49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дезинфекция;</w:t>
      </w:r>
    </w:p>
    <w:p w14:paraId="07CA5A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стерилизация;</w:t>
      </w:r>
    </w:p>
    <w:p w14:paraId="78FCB7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демеркуризация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20A66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BEE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206.Цианоз кожных покровов характерен для гипоксии:</w:t>
      </w:r>
    </w:p>
    <w:p w14:paraId="48BB64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тканевой;</w:t>
      </w:r>
    </w:p>
    <w:p w14:paraId="581797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гемической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C13EB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циркуляторной;</w:t>
      </w:r>
    </w:p>
    <w:p w14:paraId="433573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гипоксической.</w:t>
      </w:r>
    </w:p>
    <w:p w14:paraId="749A3A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3A3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207. Бледность кожных покровов наблюдается при:</w:t>
      </w:r>
    </w:p>
    <w:p w14:paraId="15973E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отравлении угарным газом;</w:t>
      </w:r>
    </w:p>
    <w:p w14:paraId="663852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острой почечной недостаточности;</w:t>
      </w:r>
    </w:p>
    <w:p w14:paraId="19CBA8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острой печеночной недостаточности;</w:t>
      </w:r>
    </w:p>
    <w:p w14:paraId="3501AB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острой массивной кровопотере.</w:t>
      </w:r>
    </w:p>
    <w:p w14:paraId="1C19BC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F2D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09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208. Повышение температуры тела:</w:t>
      </w:r>
    </w:p>
    <w:p w14:paraId="29CC17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воспаление;</w:t>
      </w:r>
    </w:p>
    <w:p w14:paraId="15B189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лихорадка;</w:t>
      </w:r>
    </w:p>
    <w:p w14:paraId="56E623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дистрофия;</w:t>
      </w:r>
    </w:p>
    <w:p w14:paraId="55ED03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тромбоз.</w:t>
      </w:r>
    </w:p>
    <w:p w14:paraId="00A748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297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209. Покраснение, боль, отек – признаки:</w:t>
      </w:r>
    </w:p>
    <w:p w14:paraId="74AA68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воспаления;</w:t>
      </w:r>
    </w:p>
    <w:p w14:paraId="487474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дистрофии;</w:t>
      </w:r>
    </w:p>
    <w:p w14:paraId="369D87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тромбоза;</w:t>
      </w:r>
    </w:p>
    <w:p w14:paraId="5471C2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склероза.</w:t>
      </w:r>
    </w:p>
    <w:p w14:paraId="2B2CC4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22E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210. Цвет кожных покровов при желтухе:</w:t>
      </w:r>
    </w:p>
    <w:p w14:paraId="702C0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желтушный;</w:t>
      </w:r>
    </w:p>
    <w:p w14:paraId="64AFA8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цианотичный;</w:t>
      </w:r>
    </w:p>
    <w:p w14:paraId="41D61B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гиперемированный;</w:t>
      </w:r>
    </w:p>
    <w:p w14:paraId="4DF859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бледный.</w:t>
      </w:r>
    </w:p>
    <w:p w14:paraId="4B9E0A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6D4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211. Скопление жидкости в брюшной полости:</w:t>
      </w:r>
    </w:p>
    <w:p w14:paraId="4BEEDC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анасарка;</w:t>
      </w:r>
    </w:p>
    <w:p w14:paraId="258BD3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асцит;</w:t>
      </w:r>
    </w:p>
    <w:p w14:paraId="0044CB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гидронефроз;</w:t>
      </w:r>
    </w:p>
    <w:p w14:paraId="6A39E8F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4AAAA7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48B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212. Признак комы:</w:t>
      </w:r>
    </w:p>
    <w:p w14:paraId="4DD72D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сохранение реакции на болевое воздействие;</w:t>
      </w:r>
    </w:p>
    <w:p w14:paraId="5304DD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спутанность сознания;</w:t>
      </w:r>
    </w:p>
    <w:p w14:paraId="7C9F26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сохранность сухожильных рефлексов;</w:t>
      </w:r>
    </w:p>
    <w:p w14:paraId="00925D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отсутствие сознания.</w:t>
      </w:r>
    </w:p>
    <w:p w14:paraId="0A1C7D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0AA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213. Отек, угрожающий жизни:</w:t>
      </w:r>
    </w:p>
    <w:p w14:paraId="6E5982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отек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AE582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1BD6A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гидронефроз;</w:t>
      </w:r>
    </w:p>
    <w:p w14:paraId="6AB433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асцит.</w:t>
      </w:r>
    </w:p>
    <w:p w14:paraId="1E274A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2DE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214. Первым периодом родов считается период:</w:t>
      </w:r>
    </w:p>
    <w:p w14:paraId="400E37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момента рождения плода до рождения последа;</w:t>
      </w:r>
    </w:p>
    <w:p w14:paraId="7C66E1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 начала родовой деятельности до раскрытия шейки матки 8-10см.;</w:t>
      </w:r>
    </w:p>
    <w:p w14:paraId="11DE5D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 раскрытия шейки матки до изгнания плода;</w:t>
      </w:r>
    </w:p>
    <w:p w14:paraId="1AA795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момента отхождения околоплодных вод.</w:t>
      </w:r>
    </w:p>
    <w:p w14:paraId="2A10DA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E92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215. Средства гормональной контрацепции у женщин обладают действием:</w:t>
      </w:r>
    </w:p>
    <w:p w14:paraId="6FA60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подавления овуляции;</w:t>
      </w:r>
    </w:p>
    <w:p w14:paraId="4F0979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сгущения цервикальной слизи;</w:t>
      </w:r>
    </w:p>
    <w:p w14:paraId="397D78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уничтожения сперматозоидов;</w:t>
      </w:r>
    </w:p>
    <w:p w14:paraId="1D96B1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снижения двигательной активности сперматозоидов.</w:t>
      </w:r>
    </w:p>
    <w:p w14:paraId="3921EC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625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216. Наиболее эффективным средством контрацепции, защищающим от заболеваний, передающихся половым путем, является:</w:t>
      </w:r>
    </w:p>
    <w:p w14:paraId="007BE9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презерватив;</w:t>
      </w:r>
    </w:p>
    <w:p w14:paraId="2CB838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внутриматочная спираль;</w:t>
      </w:r>
    </w:p>
    <w:p w14:paraId="3264D7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гормональные препараты;</w:t>
      </w:r>
    </w:p>
    <w:p w14:paraId="61A8EA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диафрагма.</w:t>
      </w:r>
    </w:p>
    <w:p w14:paraId="2835D2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99B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217. Фактор, благоприятно влияющий на здоровье человека:</w:t>
      </w:r>
    </w:p>
    <w:p w14:paraId="587123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высококалорийное питание;</w:t>
      </w:r>
    </w:p>
    <w:p w14:paraId="077A3D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здоровый образ жизни; </w:t>
      </w:r>
    </w:p>
    <w:p w14:paraId="779E5A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избыточная масса тела;</w:t>
      </w:r>
    </w:p>
    <w:p w14:paraId="10F6D2E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гиподинамия.</w:t>
      </w:r>
    </w:p>
    <w:p w14:paraId="6806D9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31F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218. Восстановление или компенсация нарушенных функций и трудоспособности человека:</w:t>
      </w:r>
    </w:p>
    <w:p w14:paraId="7D89F0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реабилитация;</w:t>
      </w:r>
    </w:p>
    <w:p w14:paraId="2FDF88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лечение;</w:t>
      </w:r>
    </w:p>
    <w:p w14:paraId="2D7CDB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диагностика;</w:t>
      </w:r>
    </w:p>
    <w:p w14:paraId="2A0520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профилактика.</w:t>
      </w:r>
    </w:p>
    <w:p w14:paraId="21C8D4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A21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219. Дефицит белка в рационе питания – причина появления:</w:t>
      </w:r>
    </w:p>
    <w:p w14:paraId="5869BD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отеков;</w:t>
      </w:r>
    </w:p>
    <w:p w14:paraId="6BA0CC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авитаминоза;</w:t>
      </w:r>
    </w:p>
    <w:p w14:paraId="12DB10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повышения работоспособности;</w:t>
      </w:r>
    </w:p>
    <w:p w14:paraId="790D49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снижения общего холестерина в крови.</w:t>
      </w:r>
    </w:p>
    <w:p w14:paraId="0DBF9F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D17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220. Избыточное содержание углеводов в пищевом рационе приводит к:</w:t>
      </w:r>
    </w:p>
    <w:p w14:paraId="279B58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0DA4E7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повышению работоспособности;</w:t>
      </w:r>
    </w:p>
    <w:p w14:paraId="0A406B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повышенной утомляемости;</w:t>
      </w:r>
    </w:p>
    <w:p w14:paraId="6474C3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6E85CD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894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221. При гиподинамии отмечается:</w:t>
      </w:r>
    </w:p>
    <w:p w14:paraId="15D291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мышечная выносливость;</w:t>
      </w:r>
    </w:p>
    <w:p w14:paraId="4A1C4A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эмоциональности;</w:t>
      </w:r>
    </w:p>
    <w:p w14:paraId="3A6D83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температуры тела;</w:t>
      </w:r>
    </w:p>
    <w:p w14:paraId="164913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снижение частоты сердечных сокращений.</w:t>
      </w:r>
    </w:p>
    <w:p w14:paraId="0C710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334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222. Закаливание –это:</w:t>
      </w:r>
    </w:p>
    <w:p w14:paraId="183883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способность организма приспосабливаться к изменяющимся условиям</w:t>
      </w:r>
    </w:p>
    <w:p w14:paraId="4B26D4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окружающей среды;</w:t>
      </w:r>
    </w:p>
    <w:p w14:paraId="2BAC72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кратковременное воздействие на человека тепловых 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стрессов;</w:t>
      </w:r>
    </w:p>
    <w:p w14:paraId="11B95B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метод физиотерапии различными природными факторами (воздухом, водой, солнцем, низкими и высокими температурами (относительно температуры тел и пониженным атмосферным давлением);</w:t>
      </w:r>
    </w:p>
    <w:p w14:paraId="0EFAFD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устойчивость к воздействию низких температур.</w:t>
      </w:r>
    </w:p>
    <w:p w14:paraId="4DE4B4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D67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223. Для оценки физического развития организма медицинская сестра проводит:</w:t>
      </w:r>
    </w:p>
    <w:p w14:paraId="6986C1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антропометрию;</w:t>
      </w:r>
    </w:p>
    <w:p w14:paraId="71B2D1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рентгенологическое исследование;</w:t>
      </w:r>
    </w:p>
    <w:p w14:paraId="7424F1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ультразвуковое исследование;</w:t>
      </w:r>
    </w:p>
    <w:p w14:paraId="4853FA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эндоскопическое исследование.</w:t>
      </w:r>
    </w:p>
    <w:p w14:paraId="58B45A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72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224. Для оценки физического развития организма из перечисленного необходимы:</w:t>
      </w:r>
    </w:p>
    <w:p w14:paraId="77DF42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тонометр;</w:t>
      </w:r>
    </w:p>
    <w:p w14:paraId="4B1342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весы, ростомер, сантиметровая лента;</w:t>
      </w:r>
    </w:p>
    <w:p w14:paraId="3CE3D0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спирометр;</w:t>
      </w:r>
    </w:p>
    <w:p w14:paraId="0AC680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термометр.</w:t>
      </w:r>
    </w:p>
    <w:p w14:paraId="7C2D7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887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225. Изменения системы мочевыделения при старении:</w:t>
      </w:r>
    </w:p>
    <w:p w14:paraId="1D3B6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более редкое мочеиспускание; </w:t>
      </w:r>
    </w:p>
    <w:p w14:paraId="0C16F3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увеличение вместимости мочевого пузыря;</w:t>
      </w:r>
    </w:p>
    <w:p w14:paraId="6780FE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тонуса мочеточников;</w:t>
      </w:r>
    </w:p>
    <w:p w14:paraId="5A9F4F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снижение тонуса мочеточников. </w:t>
      </w:r>
    </w:p>
    <w:p w14:paraId="2CBBC6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322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226. Увеличение ночного диуреза:</w:t>
      </w:r>
    </w:p>
    <w:p w14:paraId="6B201D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A1734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полиурия;</w:t>
      </w:r>
    </w:p>
    <w:p w14:paraId="774AA2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пиурия;</w:t>
      </w:r>
    </w:p>
    <w:p w14:paraId="053EB5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дизурия.</w:t>
      </w:r>
    </w:p>
    <w:p w14:paraId="51D564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DF0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227. Виды медицинской профилактики:</w:t>
      </w:r>
    </w:p>
    <w:p w14:paraId="3484E7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противоэпидемическая, предварительная;</w:t>
      </w:r>
    </w:p>
    <w:p w14:paraId="69ABDD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начальная, конечная;</w:t>
      </w:r>
    </w:p>
    <w:p w14:paraId="016919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текущая, заключительная;</w:t>
      </w:r>
    </w:p>
    <w:p w14:paraId="3807124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первичная, вторичная, третичная.  </w:t>
      </w:r>
    </w:p>
    <w:p w14:paraId="025489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86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228. Положение пациента перед началом сердечно- легочной реанимации:</w:t>
      </w:r>
    </w:p>
    <w:p w14:paraId="0EFF72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спине с опущенным головным концом;</w:t>
      </w:r>
    </w:p>
    <w:p w14:paraId="78E64D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спине с приподнятым головным концом;</w:t>
      </w:r>
    </w:p>
    <w:p w14:paraId="363B64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горизонтальное – на спине;</w:t>
      </w:r>
    </w:p>
    <w:p w14:paraId="1F7C60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 левом боку.</w:t>
      </w:r>
    </w:p>
    <w:p w14:paraId="7247B478" w14:textId="58C38126" w:rsidR="00DE2E68" w:rsidRPr="00DE2E68" w:rsidRDefault="00DE2E68" w:rsidP="00D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34F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229. Частота проведения искусственного дыхания взрослому в одну минуту:</w:t>
      </w:r>
    </w:p>
    <w:p w14:paraId="025DE3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20-25;</w:t>
      </w:r>
    </w:p>
    <w:p w14:paraId="66F222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12-18; </w:t>
      </w:r>
    </w:p>
    <w:p w14:paraId="721F9D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30-40;</w:t>
      </w:r>
    </w:p>
    <w:p w14:paraId="41E513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40-60.</w:t>
      </w:r>
    </w:p>
    <w:p w14:paraId="0C3BA5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99D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230. Частота проведения непрямого массажа сердца взрослому в одну минуту:</w:t>
      </w:r>
    </w:p>
    <w:p w14:paraId="2849F3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60-80;</w:t>
      </w:r>
    </w:p>
    <w:p w14:paraId="380C8D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30-40;</w:t>
      </w:r>
    </w:p>
    <w:p w14:paraId="549530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20-30;</w:t>
      </w:r>
    </w:p>
    <w:p w14:paraId="7A8263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80-100.</w:t>
      </w:r>
    </w:p>
    <w:p w14:paraId="772E99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8A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231. Критерием эффективности закрытого массажа сердца является:</w:t>
      </w:r>
    </w:p>
    <w:p w14:paraId="19D871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порозовение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кожных покровов;</w:t>
      </w:r>
    </w:p>
    <w:p w14:paraId="1F77D2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тела;</w:t>
      </w:r>
    </w:p>
    <w:p w14:paraId="52C234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АД;</w:t>
      </w:r>
    </w:p>
    <w:p w14:paraId="7F5AB0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восстановление сознания.</w:t>
      </w:r>
    </w:p>
    <w:p w14:paraId="553C6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43C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232. Сознание у пострадавшего после реанимации восстанавливается:</w:t>
      </w:r>
    </w:p>
    <w:p w14:paraId="22ACB0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 последнюю очередь;</w:t>
      </w:r>
    </w:p>
    <w:p w14:paraId="55F281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 первую очередь;</w:t>
      </w:r>
    </w:p>
    <w:p w14:paraId="5351C9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после сужения зрачков;</w:t>
      </w:r>
    </w:p>
    <w:p w14:paraId="03B2CC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после появления пульса.</w:t>
      </w:r>
    </w:p>
    <w:p w14:paraId="7D4E2F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DE5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233. Степень угнетения сознания определяется по:</w:t>
      </w:r>
    </w:p>
    <w:p w14:paraId="4DA697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суммарному сердечно-сосудистому риску;</w:t>
      </w:r>
    </w:p>
    <w:p w14:paraId="0B0855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шкале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9C3C2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индексу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Альговера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600BD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шкале Глазго.</w:t>
      </w:r>
    </w:p>
    <w:p w14:paraId="25751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0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234. Периодические медицинские осмотры проводят:</w:t>
      </w:r>
    </w:p>
    <w:p w14:paraId="2C27D4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всем лицам, обращающимся за медицинской помощью;</w:t>
      </w:r>
    </w:p>
    <w:p w14:paraId="0F14A8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 поступлении на работу или учебу;</w:t>
      </w:r>
    </w:p>
    <w:p w14:paraId="26A3A1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школьникам, студентам;</w:t>
      </w:r>
    </w:p>
    <w:p w14:paraId="6E771F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только неработающей части населения.</w:t>
      </w:r>
    </w:p>
    <w:p w14:paraId="6AFAFC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84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235. Вероятные признаки беременности:</w:t>
      </w:r>
    </w:p>
    <w:p w14:paraId="50B04A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тошнота, рвота по утрам;</w:t>
      </w:r>
    </w:p>
    <w:p w14:paraId="161E78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увеличение размеров матки;</w:t>
      </w:r>
    </w:p>
    <w:p w14:paraId="29F950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определение частей плода;</w:t>
      </w:r>
    </w:p>
    <w:p w14:paraId="5CA453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шевеление плода.</w:t>
      </w:r>
    </w:p>
    <w:p w14:paraId="2714BC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F58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236. Граждане проходят диспансеризацию в медицинской организации:</w:t>
      </w:r>
    </w:p>
    <w:p w14:paraId="533D72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первичной медико-санитарной помощи;</w:t>
      </w:r>
    </w:p>
    <w:p w14:paraId="7752F1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медицинском специализированном;</w:t>
      </w:r>
    </w:p>
    <w:p w14:paraId="44163F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социального обслуживания;</w:t>
      </w:r>
    </w:p>
    <w:p w14:paraId="248AEC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диспансерного обслуживания.</w:t>
      </w:r>
    </w:p>
    <w:p w14:paraId="00ADDF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317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237. Асептика – это комплекс мероприятий:</w:t>
      </w:r>
    </w:p>
    <w:p w14:paraId="73AD9D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предупреждающих попадание микробов в рану;</w:t>
      </w:r>
    </w:p>
    <w:p w14:paraId="667A4F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направленных на уничтожение микробов в ране;</w:t>
      </w:r>
    </w:p>
    <w:p w14:paraId="7D5887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направленных на уничтожение болезнетворных микробов;</w:t>
      </w:r>
    </w:p>
    <w:p w14:paraId="4853C6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уничтожение всего живого.</w:t>
      </w:r>
    </w:p>
    <w:p w14:paraId="50E16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F7C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238. Антисептика– это комплекс мероприятий, направленных на:</w:t>
      </w:r>
    </w:p>
    <w:p w14:paraId="6594C7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уничтожение микробов в ране, организме;</w:t>
      </w:r>
    </w:p>
    <w:p w14:paraId="17C590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предупреждающих попадание микробов в рану;</w:t>
      </w:r>
    </w:p>
    <w:p w14:paraId="1152F4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уничтожение болезнетворных микробов;</w:t>
      </w:r>
    </w:p>
    <w:p w14:paraId="367236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мероприятия по обеззараживанию помещений.</w:t>
      </w:r>
    </w:p>
    <w:p w14:paraId="568EF2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411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239. Дезинсекция – это уничтожение:</w:t>
      </w:r>
    </w:p>
    <w:p w14:paraId="6249A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патогенных микроорганизмов;</w:t>
      </w:r>
    </w:p>
    <w:p w14:paraId="3F2EC6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грызунов;</w:t>
      </w:r>
    </w:p>
    <w:p w14:paraId="007B26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вирусов;</w:t>
      </w:r>
    </w:p>
    <w:p w14:paraId="0F821B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насекомых.</w:t>
      </w:r>
    </w:p>
    <w:p w14:paraId="0D55A8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8CF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240. Гигиенический уровень мытья рук предполагает обязательное мытье рук:</w:t>
      </w:r>
    </w:p>
    <w:p w14:paraId="60896E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 проточной водой с мылом с последующим надеванием перчаток;</w:t>
      </w:r>
    </w:p>
    <w:p w14:paraId="1356EC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для достижения стерильности кистей рук на определенное время;</w:t>
      </w:r>
    </w:p>
    <w:p w14:paraId="08AF1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под проточной водой с мылом;</w:t>
      </w:r>
    </w:p>
    <w:p w14:paraId="3F8157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антисептиком.</w:t>
      </w:r>
    </w:p>
    <w:p w14:paraId="5FFC77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BC0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241. Профилактическая влажная уборка процедурного кабинета проводится:</w:t>
      </w:r>
    </w:p>
    <w:p w14:paraId="6D9DF4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 раз в месяц;</w:t>
      </w:r>
    </w:p>
    <w:p w14:paraId="5FCB8D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 раза в сутки;</w:t>
      </w:r>
    </w:p>
    <w:p w14:paraId="1F027B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раза в неделю;</w:t>
      </w:r>
    </w:p>
    <w:p w14:paraId="3D3920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неделю.</w:t>
      </w:r>
    </w:p>
    <w:p w14:paraId="53AF5D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DC0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242. Использованные шприцы однократного применения после использования помещают в пакеты:</w:t>
      </w:r>
    </w:p>
    <w:p w14:paraId="69B0C9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желтого цвета;</w:t>
      </w:r>
    </w:p>
    <w:p w14:paraId="3E31AB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белого цвета;</w:t>
      </w:r>
    </w:p>
    <w:p w14:paraId="127EB0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красного цвета;</w:t>
      </w:r>
    </w:p>
    <w:p w14:paraId="213BBD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черного цвета.</w:t>
      </w:r>
    </w:p>
    <w:p w14:paraId="0BEDFA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C7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243. Для контроля наличия крови на инструментах ставится проба:</w:t>
      </w:r>
    </w:p>
    <w:p w14:paraId="2F9B6F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азапирамовая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906AA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суданом-3;</w:t>
      </w:r>
    </w:p>
    <w:p w14:paraId="0FC53E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 суданом-4;</w:t>
      </w:r>
    </w:p>
    <w:p w14:paraId="1CEEA3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фенолфталеиновая.</w:t>
      </w:r>
    </w:p>
    <w:p w14:paraId="09F03D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CAC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244. Уровень мытья рук медицинского персонала зависит от:</w:t>
      </w:r>
    </w:p>
    <w:p w14:paraId="29EB45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вида используемых антисептиков;</w:t>
      </w:r>
    </w:p>
    <w:p w14:paraId="41CA31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характера медицинского вмешательства;</w:t>
      </w:r>
    </w:p>
    <w:p w14:paraId="04D07D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наличия перчаток;</w:t>
      </w:r>
    </w:p>
    <w:p w14:paraId="4D61FD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степени загрязнения.</w:t>
      </w:r>
    </w:p>
    <w:p w14:paraId="4333F9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184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245. Репродуктивный период женщины –это период:</w:t>
      </w:r>
    </w:p>
    <w:p w14:paraId="215774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наиболее благоприятный для зачатия, вынашивания и рождения ребенка;</w:t>
      </w:r>
    </w:p>
    <w:p w14:paraId="331EA6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полового созревания;</w:t>
      </w:r>
    </w:p>
    <w:p w14:paraId="39E38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угасания детородной функции;</w:t>
      </w:r>
    </w:p>
    <w:p w14:paraId="694CCC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полового покоя.</w:t>
      </w:r>
    </w:p>
    <w:p w14:paraId="424CF0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1A2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246. Менструация – это:</w:t>
      </w:r>
    </w:p>
    <w:p w14:paraId="65BAAF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слияние ядер половых клеток;</w:t>
      </w:r>
    </w:p>
    <w:p w14:paraId="45E998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выход яйцеклетки из фолликула;</w:t>
      </w:r>
    </w:p>
    <w:p w14:paraId="2D7E23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прикрепление плодного яйца к стенке матки;</w:t>
      </w:r>
    </w:p>
    <w:p w14:paraId="5B2596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отторжение функционального слоя эндометрия.</w:t>
      </w:r>
    </w:p>
    <w:p w14:paraId="4C1E0A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574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247. В процессе наблюдения за пациентом с отеками определяют:</w:t>
      </w:r>
    </w:p>
    <w:p w14:paraId="300397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частоту дыхательных движений;</w:t>
      </w:r>
    </w:p>
    <w:p w14:paraId="14E5BD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температуру тела;</w:t>
      </w:r>
    </w:p>
    <w:p w14:paraId="4CAB29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суточный водный баланс;</w:t>
      </w:r>
    </w:p>
    <w:p w14:paraId="5D5BA4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артериальное давление.</w:t>
      </w:r>
    </w:p>
    <w:p w14:paraId="1FB9C1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6F0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248. Образованию пролежней у пациента в положении лежа на спине наиболее подвержена зона:</w:t>
      </w:r>
    </w:p>
    <w:p w14:paraId="3AAD2A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крестца;</w:t>
      </w:r>
    </w:p>
    <w:p w14:paraId="203FFA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височной области;</w:t>
      </w:r>
    </w:p>
    <w:p w14:paraId="516E2F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грудной клетки;</w:t>
      </w:r>
    </w:p>
    <w:p w14:paraId="0B0ED1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область предплечья.</w:t>
      </w:r>
    </w:p>
    <w:p w14:paraId="5282FB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0D3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249. При хронической почечной недостаточности в диете ограничивают:</w:t>
      </w:r>
    </w:p>
    <w:p w14:paraId="02E35E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белки;</w:t>
      </w:r>
    </w:p>
    <w:p w14:paraId="67A316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витамины;</w:t>
      </w:r>
    </w:p>
    <w:p w14:paraId="76A93C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жиры;</w:t>
      </w:r>
    </w:p>
    <w:p w14:paraId="558A475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углеводы.</w:t>
      </w:r>
    </w:p>
    <w:p w14:paraId="34DFA3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1AF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250. Показатели измерений длины тела, массы тела, окружности грудной клетки, окружности головы человека называются:</w:t>
      </w:r>
    </w:p>
    <w:p w14:paraId="0FCAC5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фактическими;</w:t>
      </w:r>
    </w:p>
    <w:p w14:paraId="710ED7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антропометрическими;</w:t>
      </w:r>
    </w:p>
    <w:p w14:paraId="616BE7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долженствующими;</w:t>
      </w:r>
    </w:p>
    <w:p w14:paraId="038E0E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второстепенными.</w:t>
      </w:r>
    </w:p>
    <w:p w14:paraId="7BBF57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D1B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251.Раннее прикладывание новорожденного к груди способствует:</w:t>
      </w:r>
    </w:p>
    <w:p w14:paraId="0436E5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профилактике рахита;</w:t>
      </w:r>
    </w:p>
    <w:p w14:paraId="49032A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быстрому росту ребенка;</w:t>
      </w:r>
    </w:p>
    <w:p w14:paraId="198B9F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профилактике мастита;</w:t>
      </w:r>
    </w:p>
    <w:p w14:paraId="1C7B81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усилению лактации.</w:t>
      </w:r>
    </w:p>
    <w:p w14:paraId="491891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439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252. Продолжительность послеродового периода составляет:</w:t>
      </w:r>
    </w:p>
    <w:p w14:paraId="2767BE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месяц;</w:t>
      </w:r>
    </w:p>
    <w:p w14:paraId="5208F7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 недели;</w:t>
      </w:r>
    </w:p>
    <w:p w14:paraId="3CF9F8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6-8 недель;</w:t>
      </w:r>
    </w:p>
    <w:p w14:paraId="5CB488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1-2 дня.</w:t>
      </w:r>
    </w:p>
    <w:p w14:paraId="14E104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70D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253. Процесс образования, накопления и выведения грудного молока называется:</w:t>
      </w:r>
    </w:p>
    <w:p w14:paraId="677E8A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овуляция;</w:t>
      </w:r>
    </w:p>
    <w:p w14:paraId="7C8F3D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лактация;</w:t>
      </w:r>
    </w:p>
    <w:p w14:paraId="1E2F5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саливация;</w:t>
      </w:r>
    </w:p>
    <w:p w14:paraId="1A2F8A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пролиферация.</w:t>
      </w:r>
    </w:p>
    <w:p w14:paraId="2CDA52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50C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254.  К физиологическим методам контрацепции относится использование:</w:t>
      </w:r>
    </w:p>
    <w:p w14:paraId="2CDE78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календарного метода;</w:t>
      </w:r>
    </w:p>
    <w:p w14:paraId="6DB43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презерватива;</w:t>
      </w:r>
    </w:p>
    <w:p w14:paraId="351E27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спермицидов;</w:t>
      </w:r>
    </w:p>
    <w:p w14:paraId="60E663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внутриматочной спирали.</w:t>
      </w:r>
    </w:p>
    <w:p w14:paraId="0190BF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89B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255. Одним из противопоказаний к применению химического метода контрацепции является:</w:t>
      </w:r>
    </w:p>
    <w:p w14:paraId="30231D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артериальной гипертензии I стадии;</w:t>
      </w:r>
    </w:p>
    <w:p w14:paraId="4E376D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эрозия шейки матки;</w:t>
      </w:r>
    </w:p>
    <w:p w14:paraId="3F7946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пиелонефрит в стадии ремиссии;</w:t>
      </w:r>
    </w:p>
    <w:p w14:paraId="2AA21B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возраст старше 30 лет.</w:t>
      </w:r>
    </w:p>
    <w:p w14:paraId="280AD8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393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256.  Физиологическая беременность продолжается:</w:t>
      </w:r>
    </w:p>
    <w:p w14:paraId="61118A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220 дней;</w:t>
      </w:r>
    </w:p>
    <w:p w14:paraId="78EED2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240 дней;</w:t>
      </w:r>
    </w:p>
    <w:p w14:paraId="7D0A0B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300 дней;</w:t>
      </w:r>
    </w:p>
    <w:p w14:paraId="0561C7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280 дней.</w:t>
      </w:r>
    </w:p>
    <w:p w14:paraId="13286F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257. К психоневротическим проявлениям климактерического синдрома относят:</w:t>
      </w:r>
    </w:p>
    <w:p w14:paraId="2A52B8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жар;</w:t>
      </w:r>
    </w:p>
    <w:p w14:paraId="4275D0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приливы;</w:t>
      </w:r>
    </w:p>
    <w:p w14:paraId="3CC88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плаксивость;</w:t>
      </w:r>
    </w:p>
    <w:p w14:paraId="74A750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нарушения сна.</w:t>
      </w:r>
    </w:p>
    <w:p w14:paraId="51C328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F18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258. К группе пожилых относятся люди в возрасте:</w:t>
      </w:r>
    </w:p>
    <w:p w14:paraId="43543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65-85 лет;</w:t>
      </w:r>
    </w:p>
    <w:p w14:paraId="10F1BB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45-59 лет;</w:t>
      </w:r>
    </w:p>
    <w:p w14:paraId="24BC10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60-74 лет;</w:t>
      </w:r>
    </w:p>
    <w:p w14:paraId="5DC5C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75-89 лет.</w:t>
      </w:r>
    </w:p>
    <w:p w14:paraId="06CB2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276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259. К долгожителям относятся люди в возрасте:</w:t>
      </w:r>
    </w:p>
    <w:p w14:paraId="141839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старше 90 лет;</w:t>
      </w:r>
    </w:p>
    <w:p w14:paraId="0061F3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75-90 лет;</w:t>
      </w:r>
    </w:p>
    <w:p w14:paraId="48CC60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старше 80 лет;</w:t>
      </w:r>
    </w:p>
    <w:p w14:paraId="639BEF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старше 100 лет.</w:t>
      </w:r>
    </w:p>
    <w:p w14:paraId="704092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E0D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260. Основная функция углеводов:</w:t>
      </w:r>
    </w:p>
    <w:p w14:paraId="656AFD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энергетическая;</w:t>
      </w:r>
    </w:p>
    <w:p w14:paraId="548B9C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обеспечение деятельности желудочно-кишечного тракта;</w:t>
      </w:r>
    </w:p>
    <w:p w14:paraId="0B0BF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пластическая;</w:t>
      </w:r>
    </w:p>
    <w:p w14:paraId="6588B0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растворение витаминов А,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К,Е.</w:t>
      </w:r>
      <w:proofErr w:type="gramEnd"/>
    </w:p>
    <w:p w14:paraId="47E885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95F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261. При дефиците в рационе питания витаминов группы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В развиваются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>:</w:t>
      </w:r>
    </w:p>
    <w:p w14:paraId="05B178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цинга, нарушения зрения;</w:t>
      </w:r>
    </w:p>
    <w:p w14:paraId="04589B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анемия, повышенная кровоточивость;</w:t>
      </w:r>
    </w:p>
    <w:p w14:paraId="5652E1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рахит, цинга;</w:t>
      </w:r>
    </w:p>
    <w:p w14:paraId="449968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заболевания нервной системы.</w:t>
      </w:r>
    </w:p>
    <w:p w14:paraId="4C3EDB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AD98" w14:textId="0095A024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262. </w:t>
      </w:r>
      <w:r w:rsidRPr="00DE2E68">
        <w:rPr>
          <w:rFonts w:ascii="Times New Roman" w:hAnsi="Times New Roman" w:cs="Times New Roman"/>
          <w:sz w:val="28"/>
          <w:szCs w:val="28"/>
        </w:rPr>
        <w:t>Дефицит йода в рационе питания в зрелом возрасте приводит к:</w:t>
      </w:r>
    </w:p>
    <w:p w14:paraId="23BE6C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задержке физического развития;</w:t>
      </w:r>
    </w:p>
    <w:p w14:paraId="5B43DB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развитию остеопороза;</w:t>
      </w:r>
    </w:p>
    <w:p w14:paraId="55411C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повышенной утомляемости;</w:t>
      </w:r>
    </w:p>
    <w:p w14:paraId="3DDFBF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онкологическим заболеваниям.</w:t>
      </w:r>
    </w:p>
    <w:p w14:paraId="4BD4AB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519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263. Избыточное потребление воды приводит к развитию:</w:t>
      </w:r>
    </w:p>
    <w:p w14:paraId="623BC6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2A4781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полиурии;</w:t>
      </w:r>
    </w:p>
    <w:p w14:paraId="142D53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обезвоживания;</w:t>
      </w:r>
    </w:p>
    <w:p w14:paraId="29EF7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630593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57E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264. За первый год жизни длина тела здорового ребенка увеличивается в среднем на (___см):</w:t>
      </w:r>
    </w:p>
    <w:p w14:paraId="35C6E4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25-30;</w:t>
      </w:r>
    </w:p>
    <w:p w14:paraId="2A3A21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15-20;</w:t>
      </w:r>
    </w:p>
    <w:p w14:paraId="131996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20-25;</w:t>
      </w:r>
    </w:p>
    <w:p w14:paraId="57B04E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12-15.</w:t>
      </w:r>
    </w:p>
    <w:p w14:paraId="21B0F0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702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265. Физиологическая потеря массы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 xml:space="preserve"> доношенного новорожденного после рождения составляет (__%):</w:t>
      </w:r>
    </w:p>
    <w:p w14:paraId="53FF0F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6-10;</w:t>
      </w:r>
    </w:p>
    <w:p w14:paraId="7B10DA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5-6;</w:t>
      </w:r>
    </w:p>
    <w:p w14:paraId="5099FC1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10-12;</w:t>
      </w:r>
    </w:p>
    <w:p w14:paraId="3E69F2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3-5.</w:t>
      </w:r>
    </w:p>
    <w:p w14:paraId="0189E0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7CA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266. К факторам риска развития ишемической болезни сердца у пожилых людей относятся:</w:t>
      </w:r>
    </w:p>
    <w:p w14:paraId="0B9300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гипохолестеринемия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18AEF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сахарный диабет, ожирение;</w:t>
      </w:r>
    </w:p>
    <w:p w14:paraId="6A0ED6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пониженная масса тела, гипотония;</w:t>
      </w:r>
    </w:p>
    <w:p w14:paraId="565789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высокий уровень билирубина и ферментов в крови.</w:t>
      </w:r>
    </w:p>
    <w:p w14:paraId="773CA4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FD5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267. С целью профилактики атеросклероза в диету пожилых людей рекомендуют включать продукты:</w:t>
      </w:r>
    </w:p>
    <w:p w14:paraId="64F187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баранину, индейку;</w:t>
      </w:r>
    </w:p>
    <w:p w14:paraId="20EBBC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морскую капусту, мясо кальмаров;</w:t>
      </w:r>
    </w:p>
    <w:p w14:paraId="0EA171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свинину, конину;</w:t>
      </w:r>
    </w:p>
    <w:p w14:paraId="628010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колбасу, бекон.</w:t>
      </w:r>
    </w:p>
    <w:p w14:paraId="65F3FB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B87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268. Для оформления инвалидности необходимо пройти:</w:t>
      </w:r>
    </w:p>
    <w:p w14:paraId="415FB6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медико-социальную экспертизу;</w:t>
      </w:r>
    </w:p>
    <w:p w14:paraId="0FF02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обследование;</w:t>
      </w:r>
    </w:p>
    <w:p w14:paraId="0B17D3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лечение;</w:t>
      </w:r>
    </w:p>
    <w:p w14:paraId="2C0786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реабилитацию.</w:t>
      </w:r>
    </w:p>
    <w:p w14:paraId="37B3C6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A33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269. Низкая физическая активность соответствует:</w:t>
      </w:r>
    </w:p>
    <w:p w14:paraId="7BEF7B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30 тысячам шагов в сутки вне помещения;</w:t>
      </w:r>
    </w:p>
    <w:p w14:paraId="2D5066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10 тысячам шагов в сутки;</w:t>
      </w:r>
    </w:p>
    <w:p w14:paraId="0070B9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20 тысячам шагов в сутки вне помещения;</w:t>
      </w:r>
    </w:p>
    <w:p w14:paraId="7F9447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состоянию покоя (человек спит или лежа читает, или смотрит телепередачи).</w:t>
      </w:r>
    </w:p>
    <w:p w14:paraId="769595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D8E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270. Умеренная физическая активность:</w:t>
      </w:r>
    </w:p>
    <w:p w14:paraId="2E6843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соответствует состоянию покоя в положении лежа или сидя;</w:t>
      </w:r>
    </w:p>
    <w:p w14:paraId="70EA2D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несколько повышает частоту сердечных сокращений и оставляет ощущение тепла и легкой одышки;</w:t>
      </w:r>
    </w:p>
    <w:p w14:paraId="62D7A3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составляет менее 10 тысяч шагов в сутки вне помещения;</w:t>
      </w:r>
    </w:p>
    <w:p w14:paraId="05A96E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значительно повышает частоту сердечных сокращений и вызывает сильную одышку.</w:t>
      </w:r>
    </w:p>
    <w:p w14:paraId="500C7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1BC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271. Грудной возраст ребенка продолжается с:</w:t>
      </w:r>
    </w:p>
    <w:p w14:paraId="59F445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7-го дня после рождения до конца первого года жизни;</w:t>
      </w:r>
    </w:p>
    <w:p w14:paraId="0B1B3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рождения до конца первого года жизни;</w:t>
      </w:r>
    </w:p>
    <w:p w14:paraId="2E92F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10-го дня после рождения до конца первого года жизни;</w:t>
      </w:r>
    </w:p>
    <w:p w14:paraId="5732D9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29-го дня после рождения до конца первого года жизни.</w:t>
      </w:r>
    </w:p>
    <w:p w14:paraId="54C6EB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67B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272. Основным признаком синдрома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гипервозбудимости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новорожденного является:</w:t>
      </w:r>
    </w:p>
    <w:p w14:paraId="3B26C7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снижение рефлексов;</w:t>
      </w:r>
    </w:p>
    <w:p w14:paraId="59C2F5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мышечная гипотония;</w:t>
      </w:r>
    </w:p>
    <w:p w14:paraId="274CF6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судорожная готовность;</w:t>
      </w:r>
    </w:p>
    <w:p w14:paraId="4EA747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анорексия.</w:t>
      </w:r>
    </w:p>
    <w:p w14:paraId="027234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08D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273. При гемолитической болезни новорожденных токсическое действие на организм оказывает:</w:t>
      </w:r>
    </w:p>
    <w:p w14:paraId="174622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непрямой билирубин;</w:t>
      </w:r>
    </w:p>
    <w:p w14:paraId="78B560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холестерин;</w:t>
      </w:r>
    </w:p>
    <w:p w14:paraId="613CD4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глюкоза;</w:t>
      </w:r>
    </w:p>
    <w:p w14:paraId="75C239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белок.</w:t>
      </w:r>
    </w:p>
    <w:p w14:paraId="372D91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FE7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274. Воспаление пупочной ранки новорожденного называется:</w:t>
      </w:r>
    </w:p>
    <w:p w14:paraId="4AD3ACF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дерматит;</w:t>
      </w:r>
    </w:p>
    <w:p w14:paraId="35A08E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потница;</w:t>
      </w:r>
    </w:p>
    <w:p w14:paraId="6B793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омфалит;</w:t>
      </w:r>
    </w:p>
    <w:p w14:paraId="23AC04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92C2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176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275. Фактором риска развития ишемической болезни сердца является:</w:t>
      </w:r>
    </w:p>
    <w:p w14:paraId="0623C3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гиповитаминоз;</w:t>
      </w:r>
    </w:p>
    <w:p w14:paraId="251AB3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гипотония;</w:t>
      </w:r>
    </w:p>
    <w:p w14:paraId="0C6F0D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гиподинамия; </w:t>
      </w:r>
    </w:p>
    <w:p w14:paraId="1B560F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переохлаждение.</w:t>
      </w:r>
    </w:p>
    <w:p w14:paraId="4FA1AE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09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276. Основной причиной инфаркта миокарда является: </w:t>
      </w:r>
    </w:p>
    <w:p w14:paraId="7D8FF1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атеросклероз коронарных артерий;</w:t>
      </w:r>
    </w:p>
    <w:p w14:paraId="163A9A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порок сердца;</w:t>
      </w:r>
    </w:p>
    <w:p w14:paraId="6151D0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ревматический эндокардит; </w:t>
      </w:r>
    </w:p>
    <w:p w14:paraId="1AB63F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ревматический миокардит.</w:t>
      </w:r>
    </w:p>
    <w:p w14:paraId="5CA8C0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19F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277. Ведущими причинами возникновения язвенной болезни являются:</w:t>
      </w:r>
    </w:p>
    <w:p w14:paraId="607442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переохлаждение, переутомление; </w:t>
      </w:r>
    </w:p>
    <w:p w14:paraId="6737BC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ОРВИ, переохлаждение;</w:t>
      </w:r>
    </w:p>
    <w:p w14:paraId="603490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стресс,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хеликобактерная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инфекция; </w:t>
      </w:r>
    </w:p>
    <w:p w14:paraId="5BAB01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гиповитаминоз, переутомление.</w:t>
      </w:r>
    </w:p>
    <w:p w14:paraId="4A727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EF2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278. Обострение хронического холецистита может быть спровоцировано: </w:t>
      </w:r>
    </w:p>
    <w:p w14:paraId="7AF3BD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а) острой респираторной вирусной инфекцией; </w:t>
      </w:r>
    </w:p>
    <w:p w14:paraId="73C89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приемом углеводов; </w:t>
      </w:r>
    </w:p>
    <w:p w14:paraId="7245C7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переохлаждение; </w:t>
      </w:r>
    </w:p>
    <w:p w14:paraId="79F491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приемом жирной пищи.</w:t>
      </w:r>
    </w:p>
    <w:p w14:paraId="36717B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AF0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279. Клиническими симптомами хронического холецистита являются: </w:t>
      </w:r>
    </w:p>
    <w:p w14:paraId="6502AD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отрыжка тухлым, рвота; </w:t>
      </w:r>
    </w:p>
    <w:p w14:paraId="32D11D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рвота «кофейной гущей», мелена; </w:t>
      </w:r>
    </w:p>
    <w:p w14:paraId="1B68AD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асцит, сосудистые звездочки; </w:t>
      </w:r>
    </w:p>
    <w:p w14:paraId="19DE89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 в правом подреберье, горечь во рту.</w:t>
      </w:r>
    </w:p>
    <w:p w14:paraId="09546D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805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280. Обязательная рентгенография проводится лицам старческого возраста при появлении:</w:t>
      </w:r>
    </w:p>
    <w:p w14:paraId="0E27FC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кровохарканья;</w:t>
      </w:r>
    </w:p>
    <w:p w14:paraId="2F1953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снижения аппетита;</w:t>
      </w:r>
    </w:p>
    <w:p w14:paraId="799613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общей слабости;</w:t>
      </w:r>
    </w:p>
    <w:p w14:paraId="0D75A23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недомогания.</w:t>
      </w:r>
    </w:p>
    <w:p w14:paraId="74DCA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28D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281. У лиц пожилого и старческого возраста при аденоме предстательной железы нарушена потребность в:</w:t>
      </w:r>
    </w:p>
    <w:p w14:paraId="041E64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дыхании;</w:t>
      </w:r>
    </w:p>
    <w:p w14:paraId="1D09AB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питании;</w:t>
      </w:r>
    </w:p>
    <w:p w14:paraId="170049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выделениях;</w:t>
      </w:r>
    </w:p>
    <w:p w14:paraId="011F2B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питье.</w:t>
      </w:r>
    </w:p>
    <w:p w14:paraId="23E538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86D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282. Лекарственный препарат, способствующий восстановлению микрофлоры кишечника:</w:t>
      </w:r>
    </w:p>
    <w:p w14:paraId="5D5DA1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C1449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хилак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форте;</w:t>
      </w:r>
    </w:p>
    <w:p w14:paraId="616186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магния сульфат;</w:t>
      </w:r>
    </w:p>
    <w:p w14:paraId="75730F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A3624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FA2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283. Лекарственный препарат, как правило, назначаемый совместно с противомикробными средствами, для предупреждения нарушения микрофлоры кишечника:</w:t>
      </w:r>
    </w:p>
    <w:p w14:paraId="40696A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71C02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891A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магния сульфат;</w:t>
      </w:r>
    </w:p>
    <w:p w14:paraId="065EFD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53CD2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F2C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284. Лекарственный препарат, снижающий кислотность желудочного сока за счет нейтрализации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антацидное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средство):</w:t>
      </w:r>
    </w:p>
    <w:p w14:paraId="091A89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A1945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6919E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алюминия гидроокись + магния гидроокись (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);</w:t>
      </w:r>
    </w:p>
    <w:p w14:paraId="6B79E9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2B8F628D" w14:textId="08F0D9F1" w:rsidR="00DE2E68" w:rsidRPr="00DE2E68" w:rsidRDefault="00DE2E68" w:rsidP="00D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482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285. На электроды дефибриллятора накладываются салфетки, смоченные:</w:t>
      </w:r>
    </w:p>
    <w:p w14:paraId="2BDCD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спиртом;</w:t>
      </w:r>
    </w:p>
    <w:p w14:paraId="5253E3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нашатырным спиртом;</w:t>
      </w:r>
    </w:p>
    <w:p w14:paraId="773883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физиологическим раствором;</w:t>
      </w:r>
    </w:p>
    <w:p w14:paraId="4E1F02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фурацилином.</w:t>
      </w:r>
    </w:p>
    <w:p w14:paraId="16A032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031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286. Помощь медицинской сестры при желудочно- кишечном кровотечении:</w:t>
      </w:r>
    </w:p>
    <w:p w14:paraId="5A2F33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обеспечить полный покой, холод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область;</w:t>
      </w:r>
    </w:p>
    <w:p w14:paraId="5FD3E2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отвести в ближайшую поликлинику;</w:t>
      </w:r>
    </w:p>
    <w:p w14:paraId="5EA985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провести промывание желудка;</w:t>
      </w:r>
    </w:p>
    <w:p w14:paraId="288521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обезболить.</w:t>
      </w:r>
    </w:p>
    <w:p w14:paraId="16729E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9FF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287. Первая помощь пациенту при инфаркте миокарда:</w:t>
      </w:r>
    </w:p>
    <w:p w14:paraId="3A1E42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проводить в поликлинику на прием к участковому врачу;</w:t>
      </w:r>
    </w:p>
    <w:p w14:paraId="35DDE4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вызвать врача, уложить с приподнятым головным концом, обеспечить полный физический и психологический покой;</w:t>
      </w:r>
    </w:p>
    <w:p w14:paraId="1C951E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успокоить и уложить на правый бок, вызвать врача;</w:t>
      </w:r>
    </w:p>
    <w:p w14:paraId="1FD25A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вызвать врача, уложить с приподнятым ножным концом.</w:t>
      </w:r>
    </w:p>
    <w:p w14:paraId="63E2E5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68A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288. Дефибриллятор используется для:</w:t>
      </w:r>
    </w:p>
    <w:p w14:paraId="4E78C5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исследования работы головного мозга; </w:t>
      </w:r>
    </w:p>
    <w:p w14:paraId="0A4238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электроимпульсной терапии нарушений сердечного ритма; </w:t>
      </w:r>
    </w:p>
    <w:p w14:paraId="29855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ультразвуковых исследований сердца и его клапанного аппарата; </w:t>
      </w:r>
    </w:p>
    <w:p w14:paraId="7B3AB8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регистрации и исследования электрических полей, образующихся при работе сердца.</w:t>
      </w:r>
    </w:p>
    <w:p w14:paraId="16C204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EA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289. Для уменьшения побочных явлений во время лечения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требуется диета, богатая: </w:t>
      </w:r>
    </w:p>
    <w:p w14:paraId="51C93B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калием; </w:t>
      </w:r>
    </w:p>
    <w:p w14:paraId="300962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углеводами; </w:t>
      </w:r>
    </w:p>
    <w:p w14:paraId="7326C9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железом; </w:t>
      </w:r>
    </w:p>
    <w:p w14:paraId="320600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йодом.</w:t>
      </w:r>
    </w:p>
    <w:p w14:paraId="2B527F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A4E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290. При приеме антибиотиков для профилактики дисбактериоза применяют: </w:t>
      </w:r>
    </w:p>
    <w:p w14:paraId="35D3EC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де-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E1F52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гевискон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32A515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флутиказон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23240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CDD3C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37E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291.  К побочным эффектам ацетилсалициловой кислоты относится: </w:t>
      </w:r>
    </w:p>
    <w:p w14:paraId="1FCB3A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дисбактериоз; </w:t>
      </w:r>
    </w:p>
    <w:p w14:paraId="52856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раздражение слизистой оболочки желудочно-кишечного тракта;</w:t>
      </w:r>
    </w:p>
    <w:p w14:paraId="6241CB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гипотензия; </w:t>
      </w:r>
    </w:p>
    <w:p w14:paraId="112E18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тромбоз.</w:t>
      </w:r>
    </w:p>
    <w:p w14:paraId="3079B8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50C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292. Прием антигистаминных средств может вызвать:</w:t>
      </w:r>
    </w:p>
    <w:p w14:paraId="7EDE9C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сонливость, ухудшение внимания; </w:t>
      </w:r>
    </w:p>
    <w:p w14:paraId="3D2934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брадикардию; </w:t>
      </w:r>
    </w:p>
    <w:p w14:paraId="70CB2E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остеопороз;</w:t>
      </w:r>
    </w:p>
    <w:p w14:paraId="3DC986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гипертензию.</w:t>
      </w:r>
    </w:p>
    <w:p w14:paraId="772A47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B1C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293. Структурно-функциональной единицей почки является: </w:t>
      </w:r>
    </w:p>
    <w:p w14:paraId="5B901F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нефрон; </w:t>
      </w:r>
    </w:p>
    <w:p w14:paraId="4323F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6F15A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долька; </w:t>
      </w:r>
    </w:p>
    <w:p w14:paraId="042E99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фолликул.</w:t>
      </w:r>
    </w:p>
    <w:p w14:paraId="0AC464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60C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294. Удаление доброкачественной опухоли является лечением: </w:t>
      </w:r>
    </w:p>
    <w:p w14:paraId="1F2196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радикальным; </w:t>
      </w:r>
    </w:p>
    <w:p w14:paraId="6691A1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паллиативным; </w:t>
      </w:r>
    </w:p>
    <w:p w14:paraId="7BF395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симптоматическим; </w:t>
      </w:r>
    </w:p>
    <w:p w14:paraId="4AB1B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патогенетическим.</w:t>
      </w:r>
    </w:p>
    <w:p w14:paraId="1E93B0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075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295. Наложение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 неоперабельном раке пищевода является лечением: </w:t>
      </w:r>
    </w:p>
    <w:p w14:paraId="7DE1B2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радикальным; </w:t>
      </w:r>
    </w:p>
    <w:p w14:paraId="567C11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симптоматическим; </w:t>
      </w:r>
    </w:p>
    <w:p w14:paraId="70AAE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паллиативным; </w:t>
      </w:r>
    </w:p>
    <w:p w14:paraId="681D0B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патогенетическим.</w:t>
      </w:r>
    </w:p>
    <w:p w14:paraId="3D559D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D88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296. Причина плановой госпитализации:</w:t>
      </w:r>
    </w:p>
    <w:p w14:paraId="22E857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свободных мест в стационаре;</w:t>
      </w:r>
    </w:p>
    <w:p w14:paraId="46626A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возможные осложнения с развитием неотложных состояний;</w:t>
      </w:r>
    </w:p>
    <w:p w14:paraId="489E3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неадекватное поведение пациента;</w:t>
      </w:r>
    </w:p>
    <w:p w14:paraId="78DC17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бессознательное состояние пациента.</w:t>
      </w:r>
    </w:p>
    <w:p w14:paraId="2E7D03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9F2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297. Причиной наложения карантина при регистрации инфекционного заболевания на группу детского сада является:</w:t>
      </w:r>
    </w:p>
    <w:p w14:paraId="0606BD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контактных детей в группе;</w:t>
      </w:r>
    </w:p>
    <w:p w14:paraId="4B9374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перевод детей в другую группу;</w:t>
      </w:r>
    </w:p>
    <w:p w14:paraId="72F400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проведение дезинфекции;</w:t>
      </w:r>
    </w:p>
    <w:p w14:paraId="15D3C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бактериологическое обследование персонала.</w:t>
      </w:r>
    </w:p>
    <w:p w14:paraId="785958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3B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298. Пороки развития плода вызывает, прежде всего, перенесенное в ранние сроки беременности заболевание:</w:t>
      </w:r>
    </w:p>
    <w:p w14:paraId="20A8FF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ревматизм;</w:t>
      </w:r>
    </w:p>
    <w:p w14:paraId="0E6110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краснуха; </w:t>
      </w:r>
    </w:p>
    <w:p w14:paraId="3CCD77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пневмония;</w:t>
      </w:r>
    </w:p>
    <w:p w14:paraId="316DBE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панкреатит.</w:t>
      </w:r>
    </w:p>
    <w:p w14:paraId="5A2078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5CB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299. Менопаузой называют:</w:t>
      </w:r>
    </w:p>
    <w:p w14:paraId="1B542B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последнюю менструацию через 1 год существования стойкой аменореи;</w:t>
      </w:r>
    </w:p>
    <w:p w14:paraId="0718A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период стабильной менструальной функции;</w:t>
      </w:r>
    </w:p>
    <w:p w14:paraId="57633D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период наступления первой менструации;</w:t>
      </w:r>
    </w:p>
    <w:p w14:paraId="154DF8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период времени после окончания репродуктивного возраста.</w:t>
      </w:r>
    </w:p>
    <w:p w14:paraId="6B54DE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29B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300. Одним из наиболее негативных последствий искусственного прерывания беременности является:</w:t>
      </w:r>
    </w:p>
    <w:p w14:paraId="5D7FEC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бесплодие;</w:t>
      </w:r>
    </w:p>
    <w:p w14:paraId="0F9CF8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многоплодная беременность;</w:t>
      </w:r>
    </w:p>
    <w:p w14:paraId="13F9BC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неправильное положение матки;</w:t>
      </w:r>
    </w:p>
    <w:p w14:paraId="6EC180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менструального цикла.</w:t>
      </w:r>
    </w:p>
    <w:p w14:paraId="105EF3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4FA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2FF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7928D" w14:textId="422DE30B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6C0332" w14:textId="4BC38C13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E198EF" w14:textId="14B4CF1C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7A272E" w14:textId="243E10E4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F8E80" w14:textId="2D8E541A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3D3832" w14:textId="6FA1AC5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5D0E60" w14:textId="14FD361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10F98E" w14:textId="1342975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B423B7" w14:textId="25CB1825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6A163C" w14:textId="2FE3F0FC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A0D0AF" w14:textId="72729AF2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AF19CB" w14:textId="257D5F8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C6B5A1" w14:textId="4332B76E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B3DDEA" w14:textId="0E55238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4039B2" w14:textId="01F24B1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377AB6" w14:textId="366B6B4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FFD830" w14:textId="5F158F43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25F7C5" w14:textId="209F3921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5F646F" w14:textId="419CA7B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DA72C4" w14:textId="0A23E957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BB624F" w14:textId="15B730E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DC4E09" w14:textId="31AA7E9F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C85AF2" w14:textId="4555F72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F7ECD7" w14:textId="7B459AC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4F46EB" w14:textId="6E3836C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9AD917" w14:textId="38875558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E1F2E7" w14:textId="09304AE8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B66898" w14:textId="1CD75F8B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79268D" w14:textId="77777777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8A3A32" w14:textId="10E77937" w:rsidR="00914182" w:rsidRDefault="00914182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654C9588" w14:textId="77777777" w:rsidR="00D82312" w:rsidRDefault="00D82312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43204D9" w14:textId="7B5228F0" w:rsidR="00914182" w:rsidRDefault="00914182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19F97461" w14:textId="11F26404" w:rsidR="00DE2E68" w:rsidRDefault="00DE2E68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704D5" w14:textId="77777777" w:rsidR="00EC634B" w:rsidRPr="000A01D6" w:rsidRDefault="00EC634B" w:rsidP="00EC634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Техника наложения </w:t>
      </w:r>
      <w:r w:rsidRPr="000A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кровоостанавливающего жгута при артериальном кровотечении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1401D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Техника наложения давящей повязки при венозном кровотечении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F55F1D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Техника наложения повязки «Чепец»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F4EDFC9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Повязка на оба глаза (бинокулярная)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EBEC6C" w14:textId="77777777" w:rsidR="00EC634B" w:rsidRPr="000A01D6" w:rsidRDefault="00EC634B" w:rsidP="00EC634B">
      <w:pPr>
        <w:pStyle w:val="a4"/>
        <w:numPr>
          <w:ilvl w:val="0"/>
          <w:numId w:val="5"/>
        </w:numPr>
        <w:ind w:right="-19"/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eastAsia="Times New Roman" w:hAnsi="Times New Roman" w:cs="Times New Roman"/>
          <w:sz w:val="28"/>
          <w:szCs w:val="28"/>
        </w:rPr>
        <w:t>Повязка на культю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D9D33B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 xml:space="preserve">Уход за постоянным мочевым катетером </w:t>
      </w:r>
      <w:proofErr w:type="spellStart"/>
      <w:r w:rsidRPr="000A01D6">
        <w:rPr>
          <w:rFonts w:ascii="Times New Roman" w:hAnsi="Times New Roman" w:cs="Times New Roman"/>
          <w:sz w:val="28"/>
          <w:szCs w:val="28"/>
        </w:rPr>
        <w:t>Фолея</w:t>
      </w:r>
      <w:proofErr w:type="spellEnd"/>
      <w:r w:rsidRPr="000A01D6">
        <w:rPr>
          <w:rFonts w:ascii="Times New Roman" w:hAnsi="Times New Roman" w:cs="Times New Roman"/>
          <w:sz w:val="28"/>
          <w:szCs w:val="28"/>
        </w:rPr>
        <w:t xml:space="preserve"> (у мужчины)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98321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Внутримышечное введение лекарственного препарата в ягодичную мышцу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87D34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Внутривенное введение лекарственного препарата в вену локтевого сгиба.</w:t>
      </w:r>
    </w:p>
    <w:p w14:paraId="1668032B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Проведение базовой сердечно-легочной реанимации взрослому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E42D7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артериального давления механическим тонометром.</w:t>
      </w:r>
    </w:p>
    <w:p w14:paraId="6867111D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газоотводной трубки.</w:t>
      </w:r>
    </w:p>
    <w:p w14:paraId="55086BA9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пузыря со льдом.</w:t>
      </w:r>
    </w:p>
    <w:p w14:paraId="3F172256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очистительной клизмы.</w:t>
      </w:r>
    </w:p>
    <w:p w14:paraId="3E9F22C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389DD52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7C3178D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21AC645F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4841D473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6D2A16A8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4FF4E7B4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5470FB0B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53FBE9DD" w14:textId="0169D730" w:rsidR="00D82312" w:rsidRDefault="00D82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84E2AE" w14:textId="5645673F" w:rsidR="00D82312" w:rsidRDefault="00D82312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A61CF59" w14:textId="2E0E57C3" w:rsidR="00D82312" w:rsidRDefault="00D82312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2EDA03" w14:textId="43303B5E" w:rsidR="003427FE" w:rsidRDefault="003427FE" w:rsidP="00EC634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D8FE78" w14:textId="2C625C24" w:rsidR="00D82312" w:rsidRDefault="003427FE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5475A67F" w14:textId="408132AC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85CA7CD" w14:textId="77777777" w:rsidR="00EC634B" w:rsidRPr="005F7D28" w:rsidRDefault="00EC634B" w:rsidP="00EC634B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7D28">
        <w:rPr>
          <w:rFonts w:ascii="Times New Roman" w:hAnsi="Times New Roman" w:cs="Times New Roman"/>
          <w:sz w:val="28"/>
          <w:szCs w:val="28"/>
        </w:rPr>
        <w:t xml:space="preserve">Проведите взятие крови из периферической вены с помощью вакуумной системы </w:t>
      </w:r>
      <w:proofErr w:type="spellStart"/>
      <w:r w:rsidRPr="005F7D28">
        <w:rPr>
          <w:rFonts w:ascii="Times New Roman" w:hAnsi="Times New Roman" w:cs="Times New Roman"/>
          <w:sz w:val="28"/>
          <w:szCs w:val="28"/>
          <w:lang w:val="en-US"/>
        </w:rPr>
        <w:t>Vacuette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9E3167" w14:textId="155C8269" w:rsidR="00EC634B" w:rsidRDefault="00EC634B" w:rsidP="00EC634B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7D28">
        <w:rPr>
          <w:rFonts w:ascii="Times New Roman" w:hAnsi="Times New Roman" w:cs="Times New Roman"/>
          <w:sz w:val="28"/>
          <w:szCs w:val="28"/>
        </w:rPr>
        <w:t>Выполните внутримышечное введение лекарственного препарата в ягодичную мышцу.</w:t>
      </w:r>
    </w:p>
    <w:p w14:paraId="2B40C8AD" w14:textId="10D9EE4D" w:rsidR="007A55F9" w:rsidRDefault="007A55F9" w:rsidP="007A55F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55F9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>подкожное</w:t>
      </w:r>
      <w:r w:rsidRPr="007A55F9">
        <w:rPr>
          <w:rFonts w:ascii="Times New Roman" w:hAnsi="Times New Roman" w:cs="Times New Roman"/>
          <w:sz w:val="28"/>
          <w:szCs w:val="28"/>
        </w:rPr>
        <w:t xml:space="preserve"> введение лекарственного препарата в </w:t>
      </w:r>
      <w:r>
        <w:rPr>
          <w:rFonts w:ascii="Times New Roman" w:hAnsi="Times New Roman" w:cs="Times New Roman"/>
          <w:sz w:val="28"/>
          <w:szCs w:val="28"/>
        </w:rPr>
        <w:t>среднюю треть плеча.</w:t>
      </w:r>
    </w:p>
    <w:p w14:paraId="1903AA86" w14:textId="548B21FA" w:rsidR="007A55F9" w:rsidRPr="007A55F9" w:rsidRDefault="007A55F9" w:rsidP="007A55F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55F9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внутрикожное </w:t>
      </w:r>
      <w:r w:rsidRPr="007A55F9">
        <w:rPr>
          <w:rFonts w:ascii="Times New Roman" w:hAnsi="Times New Roman" w:cs="Times New Roman"/>
          <w:sz w:val="28"/>
          <w:szCs w:val="28"/>
        </w:rPr>
        <w:t xml:space="preserve">введение лекарственного препарата </w:t>
      </w:r>
      <w:r>
        <w:rPr>
          <w:rFonts w:ascii="Times New Roman" w:hAnsi="Times New Roman" w:cs="Times New Roman"/>
          <w:sz w:val="28"/>
          <w:szCs w:val="28"/>
        </w:rPr>
        <w:t>на внутренней поверхности предплечья с целью выявления аллергической реакции.</w:t>
      </w:r>
    </w:p>
    <w:p w14:paraId="20D9EC4D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внутривенное введение лекарственного препарата (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вену локтевого сгиба.</w:t>
      </w:r>
    </w:p>
    <w:p w14:paraId="634AFC12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постановку очистительной клизмы пациенту с атоническим запором.</w:t>
      </w:r>
    </w:p>
    <w:p w14:paraId="4EB51DEC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постановку газоотводной трубки пациенту с метеоризмом.</w:t>
      </w:r>
    </w:p>
    <w:p w14:paraId="1549C958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Осуществите уход за постоянным мочевым катетером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Фолея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мужчины).</w:t>
      </w:r>
    </w:p>
    <w:p w14:paraId="4ABDE9F1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уход за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назогастральным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зондом в условия стационара. </w:t>
      </w:r>
    </w:p>
    <w:p w14:paraId="72C4AC7F" w14:textId="31533D39" w:rsidR="00EC634B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постановку пузыря со льдом пациенту с лихорадкой в домашних условиях.</w:t>
      </w:r>
    </w:p>
    <w:p w14:paraId="616082AE" w14:textId="129D3600" w:rsidR="007A55F9" w:rsidRPr="007A55F9" w:rsidRDefault="007A55F9" w:rsidP="007A55F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постановку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грелки</w:t>
      </w: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постинъекционным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инфильтратом</w:t>
      </w: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A7E31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измерение артериального давления механическим тонометром. </w:t>
      </w:r>
    </w:p>
    <w:p w14:paraId="596819F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гигиеническую обработку рук кожным антисептиком. </w:t>
      </w:r>
    </w:p>
    <w:p w14:paraId="09B8A519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проведение базовой сердечно-легочной реанимации взрослому человеку. </w:t>
      </w:r>
    </w:p>
    <w:p w14:paraId="0BA2627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технику наложения артериального жгута на верхнюю конечность. </w:t>
      </w:r>
    </w:p>
    <w:p w14:paraId="6FA7188F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технику наложения турникета при артериальном кровотечении голени.</w:t>
      </w:r>
    </w:p>
    <w:p w14:paraId="786616C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шины на верхнюю конечность при закрытом переломе предплечья. </w:t>
      </w:r>
    </w:p>
    <w:p w14:paraId="7F85327F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2153305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наложением повязки </w:t>
      </w:r>
      <w:bookmarkEnd w:id="3"/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EF40B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наложение повязки «Чепец»</w:t>
      </w:r>
    </w:p>
    <w:p w14:paraId="7C92EC8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повязки на один глаз. </w:t>
      </w:r>
    </w:p>
    <w:p w14:paraId="2B88991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повязки на обо глаза. </w:t>
      </w:r>
    </w:p>
    <w:p w14:paraId="3264C046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наложением возвращающейся повязка на ампутированную конечность. </w:t>
      </w:r>
    </w:p>
    <w:p w14:paraId="5E30FF84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технику применения карманного ингалятора.</w:t>
      </w:r>
    </w:p>
    <w:p w14:paraId="18C74CBD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измерение уровня глюкозы в крови, при помощи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глюкометра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на дому.  </w:t>
      </w:r>
    </w:p>
    <w:p w14:paraId="30D7A3B6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пиклофлуометрию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с бронхиальной астмой. </w:t>
      </w:r>
    </w:p>
    <w:p w14:paraId="5BB047A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измерение пульса. </w:t>
      </w:r>
    </w:p>
    <w:p w14:paraId="14BA611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Проведите подсчёт ЧДД пациенту с одышкой.</w:t>
      </w:r>
    </w:p>
    <w:p w14:paraId="4D2A528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определение отеков пациенту с ХПН на нижних конечностях. </w:t>
      </w:r>
    </w:p>
    <w:p w14:paraId="6BAD6D0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определение водного баланса пациенту, получающему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инфузионную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терапию. </w:t>
      </w:r>
    </w:p>
    <w:p w14:paraId="773C4070" w14:textId="4264D52F" w:rsidR="00EC634B" w:rsidRPr="005F7D28" w:rsidRDefault="007A55F9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взятие мазка </w:t>
      </w:r>
      <w:r w:rsidR="00EC634B"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носа и зева пациенту с ангиной.</w:t>
      </w:r>
    </w:p>
    <w:p w14:paraId="5D8110F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обработку пупочной раны при первичном патронаже новорожденного на дому.</w:t>
      </w:r>
    </w:p>
    <w:p w14:paraId="3B75569C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антропометрию новорождённого.</w:t>
      </w:r>
    </w:p>
    <w:p w14:paraId="1F8867F4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утренний туалет новорождённого. </w:t>
      </w:r>
    </w:p>
    <w:p w14:paraId="4F08C7D8" w14:textId="32A800E4" w:rsidR="00EC634B" w:rsidRPr="005F7D28" w:rsidRDefault="007A55F9" w:rsidP="007A55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проводить </w:t>
      </w:r>
      <w:proofErr w:type="spellStart"/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молочных желез</w:t>
      </w:r>
      <w:r w:rsidR="00EC634B"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778E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кормление пациента через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гастростому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15B159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наложение мазевой повязки.</w:t>
      </w:r>
    </w:p>
    <w:p w14:paraId="28417A1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наложение давящей повязки.</w:t>
      </w:r>
    </w:p>
    <w:p w14:paraId="72F5F7F5" w14:textId="77777777" w:rsidR="00EC634B" w:rsidRDefault="00EC634B" w:rsidP="00EC6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7C2C8" w14:textId="1EF85916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87E6015" w14:textId="6338DD38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78B9426" w14:textId="60BF315F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1D5F2DD" w14:textId="27D2CA99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B31FE7" w14:textId="5EDBD654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2BA468F" w14:textId="2F31A0F6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DF8BC02" w14:textId="77777777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7AD3D5F" w14:textId="2CE6519E" w:rsidR="00E85D13" w:rsidRDefault="00E85D13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E85D13" w:rsidSect="00914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602"/>
    <w:multiLevelType w:val="hybridMultilevel"/>
    <w:tmpl w:val="78E8C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064A8"/>
    <w:multiLevelType w:val="hybridMultilevel"/>
    <w:tmpl w:val="9890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8"/>
    <w:rsid w:val="000A0282"/>
    <w:rsid w:val="00106C18"/>
    <w:rsid w:val="001B27F8"/>
    <w:rsid w:val="001D2F0B"/>
    <w:rsid w:val="001E2EA5"/>
    <w:rsid w:val="003427FE"/>
    <w:rsid w:val="003A3400"/>
    <w:rsid w:val="003A6D40"/>
    <w:rsid w:val="003F3430"/>
    <w:rsid w:val="00650089"/>
    <w:rsid w:val="006D13CA"/>
    <w:rsid w:val="0072141E"/>
    <w:rsid w:val="0074139D"/>
    <w:rsid w:val="0077007E"/>
    <w:rsid w:val="00784252"/>
    <w:rsid w:val="007A55F9"/>
    <w:rsid w:val="007D4ECA"/>
    <w:rsid w:val="00864A48"/>
    <w:rsid w:val="008E3E20"/>
    <w:rsid w:val="008F2CD0"/>
    <w:rsid w:val="00914182"/>
    <w:rsid w:val="009F66ED"/>
    <w:rsid w:val="00A620C5"/>
    <w:rsid w:val="00A93E4E"/>
    <w:rsid w:val="00BC34AC"/>
    <w:rsid w:val="00BE6BA6"/>
    <w:rsid w:val="00BF2292"/>
    <w:rsid w:val="00C161AC"/>
    <w:rsid w:val="00C24987"/>
    <w:rsid w:val="00CB42CE"/>
    <w:rsid w:val="00D64B99"/>
    <w:rsid w:val="00D82312"/>
    <w:rsid w:val="00DB20EC"/>
    <w:rsid w:val="00DE2E68"/>
    <w:rsid w:val="00E045AA"/>
    <w:rsid w:val="00E85D13"/>
    <w:rsid w:val="00EC61EF"/>
    <w:rsid w:val="00EC634B"/>
    <w:rsid w:val="00F72BFF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49D"/>
  <w15:chartTrackingRefBased/>
  <w15:docId w15:val="{5A1B86B1-C4F6-4F2F-A207-0A45577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1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4A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A6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51</Pages>
  <Words>9332</Words>
  <Characters>53199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2025-01-28T06:50:00Z</cp:lastPrinted>
  <dcterms:created xsi:type="dcterms:W3CDTF">2025-01-29T07:07:00Z</dcterms:created>
  <dcterms:modified xsi:type="dcterms:W3CDTF">2025-03-06T08:52:00Z</dcterms:modified>
</cp:coreProperties>
</file>