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F7" w:rsidRPr="00A01AF7" w:rsidRDefault="00A01AF7" w:rsidP="00E21B58">
      <w:pPr>
        <w:pStyle w:val="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01AF7">
        <w:rPr>
          <w:rFonts w:ascii="Times New Roman" w:hAnsi="Times New Roman" w:cs="Times New Roman"/>
        </w:rPr>
        <w:t xml:space="preserve">Поступающие вправе направить (представить) в </w:t>
      </w:r>
      <w:r w:rsidRPr="00A01AF7">
        <w:rPr>
          <w:rFonts w:ascii="Times New Roman" w:hAnsi="Times New Roman" w:cs="Times New Roman"/>
          <w:bCs/>
        </w:rPr>
        <w:t>ГАПОУ РБ «Уфимский медицинский колледж»</w:t>
      </w:r>
      <w:r w:rsidRPr="00A01AF7">
        <w:rPr>
          <w:rFonts w:ascii="Times New Roman" w:hAnsi="Times New Roman" w:cs="Times New Roman"/>
        </w:rPr>
        <w:t xml:space="preserve"> заявление о приеме, а также необходимые документы одним из </w:t>
      </w:r>
      <w:r w:rsidRPr="008F335A">
        <w:rPr>
          <w:rFonts w:ascii="Times New Roman" w:hAnsi="Times New Roman" w:cs="Times New Roman"/>
          <w:b/>
        </w:rPr>
        <w:t>следующих способов</w:t>
      </w:r>
      <w:r w:rsidRPr="00A01AF7">
        <w:rPr>
          <w:rFonts w:ascii="Times New Roman" w:hAnsi="Times New Roman" w:cs="Times New Roman"/>
        </w:rPr>
        <w:t>:</w:t>
      </w:r>
    </w:p>
    <w:p w:rsidR="00A01AF7" w:rsidRPr="00A01AF7" w:rsidRDefault="00A01AF7" w:rsidP="00E21B58">
      <w:pPr>
        <w:pStyle w:val="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01AF7">
        <w:rPr>
          <w:rFonts w:ascii="Times New Roman" w:hAnsi="Times New Roman" w:cs="Times New Roman"/>
        </w:rPr>
        <w:t xml:space="preserve">1) лично в </w:t>
      </w:r>
      <w:r w:rsidRPr="00A01AF7">
        <w:rPr>
          <w:rFonts w:ascii="Times New Roman" w:hAnsi="Times New Roman" w:cs="Times New Roman"/>
          <w:bCs/>
        </w:rPr>
        <w:t>ГАПОУ РБ «Уфимский медицинский колледж»;</w:t>
      </w:r>
    </w:p>
    <w:p w:rsidR="00A01AF7" w:rsidRPr="00A01AF7" w:rsidRDefault="00A01AF7" w:rsidP="00E21B58">
      <w:pPr>
        <w:pStyle w:val="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01AF7">
        <w:rPr>
          <w:rFonts w:ascii="Times New Roman" w:hAnsi="Times New Roman" w:cs="Times New Roman"/>
        </w:rPr>
        <w:t>2) через операторов почтовой связи общего пользования заказным письмом с уведомлением о вручении.</w:t>
      </w:r>
    </w:p>
    <w:p w:rsidR="00A01AF7" w:rsidRPr="00A01AF7" w:rsidRDefault="00A01AF7" w:rsidP="00E21B58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A01AF7">
        <w:rPr>
          <w:sz w:val="28"/>
          <w:szCs w:val="28"/>
        </w:rPr>
        <w:t>При направлении документов по почте поступающий к зая</w:t>
      </w:r>
      <w:bookmarkStart w:id="0" w:name="_GoBack"/>
      <w:bookmarkEnd w:id="0"/>
      <w:r w:rsidRPr="00A01AF7">
        <w:rPr>
          <w:sz w:val="28"/>
          <w:szCs w:val="28"/>
        </w:rPr>
        <w:t>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Правилами приема;</w:t>
      </w:r>
    </w:p>
    <w:p w:rsidR="00A01AF7" w:rsidRPr="00A01AF7" w:rsidRDefault="00A01AF7" w:rsidP="00E21B58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A01AF7">
        <w:rPr>
          <w:sz w:val="28"/>
          <w:szCs w:val="28"/>
        </w:rPr>
        <w:t xml:space="preserve">3) в электронной форме  в соответствии с </w:t>
      </w:r>
      <w:hyperlink r:id="rId5" w:history="1">
        <w:r w:rsidRPr="00A01AF7">
          <w:rPr>
            <w:rStyle w:val="a5"/>
            <w:sz w:val="28"/>
            <w:szCs w:val="28"/>
          </w:rPr>
          <w:t>Федеральным законом</w:t>
        </w:r>
      </w:hyperlink>
      <w:r w:rsidRPr="00A01AF7">
        <w:rPr>
          <w:sz w:val="28"/>
          <w:szCs w:val="28"/>
        </w:rPr>
        <w:t xml:space="preserve"> от 6 апреля 2011 г. N 63-ФЗ "Об электронной подписи", </w:t>
      </w:r>
      <w:hyperlink r:id="rId6" w:history="1">
        <w:r w:rsidRPr="00A01AF7">
          <w:rPr>
            <w:rStyle w:val="a5"/>
            <w:sz w:val="28"/>
            <w:szCs w:val="28"/>
          </w:rPr>
          <w:t>Федеральным законом</w:t>
        </w:r>
      </w:hyperlink>
      <w:r w:rsidRPr="00A01AF7">
        <w:rPr>
          <w:sz w:val="28"/>
          <w:szCs w:val="28"/>
        </w:rPr>
        <w:t xml:space="preserve"> от 27 июля 2006 г. N 149-ФЗ "Об информации, информационных технологиях и о защите информации", </w:t>
      </w:r>
      <w:hyperlink r:id="rId7" w:history="1">
        <w:r w:rsidRPr="00A01AF7">
          <w:rPr>
            <w:rStyle w:val="a5"/>
            <w:sz w:val="28"/>
            <w:szCs w:val="28"/>
          </w:rPr>
          <w:t>Федеральным законом</w:t>
        </w:r>
      </w:hyperlink>
      <w:r w:rsidRPr="00A01AF7">
        <w:rPr>
          <w:sz w:val="28"/>
          <w:szCs w:val="28"/>
        </w:rPr>
        <w:t xml:space="preserve"> от 7 июля 2003 г. N 126-ФЗ "О связи"</w:t>
      </w:r>
      <w:r w:rsidRPr="00A01AF7">
        <w:rPr>
          <w:sz w:val="28"/>
          <w:szCs w:val="28"/>
          <w:vertAlign w:val="superscript"/>
        </w:rPr>
        <w:t xml:space="preserve">  </w:t>
      </w:r>
      <w:r w:rsidRPr="00A01AF7">
        <w:rPr>
          <w:sz w:val="28"/>
          <w:szCs w:val="28"/>
        </w:rPr>
        <w:t>(документ на бумажном носителе, преобразованный в электронную форму путем сканирования или фотографирования с</w:t>
      </w:r>
      <w:proofErr w:type="gramEnd"/>
      <w:r w:rsidRPr="00A01AF7">
        <w:rPr>
          <w:sz w:val="28"/>
          <w:szCs w:val="28"/>
        </w:rPr>
        <w:t xml:space="preserve"> обеспечением машиночитаемого распознавания его реквизитов);</w:t>
      </w:r>
    </w:p>
    <w:p w:rsidR="00A01AF7" w:rsidRPr="00A01AF7" w:rsidRDefault="00A01AF7" w:rsidP="00E21B58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A01AF7">
        <w:rPr>
          <w:sz w:val="28"/>
          <w:szCs w:val="28"/>
        </w:rPr>
        <w:t xml:space="preserve">посредством электронной почты </w:t>
      </w:r>
      <w:r w:rsidRPr="00A01AF7">
        <w:rPr>
          <w:bCs/>
          <w:sz w:val="28"/>
          <w:szCs w:val="28"/>
        </w:rPr>
        <w:t>ГАПОУ РБ «Уфимский медицинский колледж»</w:t>
      </w:r>
      <w:r w:rsidRPr="00A01AF7">
        <w:rPr>
          <w:sz w:val="28"/>
          <w:szCs w:val="28"/>
        </w:rPr>
        <w:t xml:space="preserve"> и филиала </w:t>
      </w:r>
      <w:proofErr w:type="gramStart"/>
      <w:r w:rsidRPr="00A01AF7">
        <w:rPr>
          <w:sz w:val="28"/>
          <w:szCs w:val="28"/>
        </w:rPr>
        <w:t>в</w:t>
      </w:r>
      <w:proofErr w:type="gramEnd"/>
      <w:r w:rsidRPr="00A01AF7">
        <w:rPr>
          <w:sz w:val="28"/>
          <w:szCs w:val="28"/>
        </w:rPr>
        <w:t xml:space="preserve"> с. Месягутово или электронной информационной системы организации, в том числе с использованием функционала официального сайта </w:t>
      </w:r>
      <w:r w:rsidRPr="00A01AF7">
        <w:rPr>
          <w:bCs/>
          <w:sz w:val="28"/>
          <w:szCs w:val="28"/>
        </w:rPr>
        <w:t xml:space="preserve">ГАПОУ РБ «Уфимский медицинский колледж» </w:t>
      </w:r>
      <w:r w:rsidRPr="00A01AF7">
        <w:rPr>
          <w:sz w:val="28"/>
          <w:szCs w:val="28"/>
        </w:rPr>
        <w:t>в информационно-телекоммуникационной сети «Интернет», или иным способом с использованием информационно-телекоммуникационной сети «Интернет»;</w:t>
      </w:r>
    </w:p>
    <w:p w:rsidR="00A01AF7" w:rsidRPr="00E21B58" w:rsidRDefault="00A01AF7" w:rsidP="00E21B58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sub_102433"/>
      <w:r w:rsidRPr="00A01AF7">
        <w:rPr>
          <w:sz w:val="28"/>
          <w:szCs w:val="28"/>
        </w:rPr>
        <w:t xml:space="preserve">с использованием функционала </w:t>
      </w:r>
      <w:r w:rsidRPr="00E21B58">
        <w:rPr>
          <w:rStyle w:val="a5"/>
          <w:color w:val="auto"/>
          <w:sz w:val="28"/>
          <w:szCs w:val="28"/>
        </w:rPr>
        <w:t>ЕПГУ</w:t>
      </w:r>
      <w:r w:rsidR="00E21B58">
        <w:rPr>
          <w:rStyle w:val="a5"/>
          <w:color w:val="auto"/>
          <w:sz w:val="28"/>
          <w:szCs w:val="28"/>
        </w:rPr>
        <w:t xml:space="preserve"> </w:t>
      </w:r>
      <w:r w:rsidR="00E21B58" w:rsidRPr="00E21B58">
        <w:rPr>
          <w:sz w:val="28"/>
          <w:szCs w:val="28"/>
        </w:rPr>
        <w:t>(</w:t>
      </w:r>
      <w:r w:rsidR="00E21B58" w:rsidRPr="00E21B58">
        <w:rPr>
          <w:color w:val="0B1F33"/>
          <w:sz w:val="28"/>
          <w:szCs w:val="28"/>
          <w:shd w:val="clear" w:color="auto" w:fill="FFFFFF"/>
        </w:rPr>
        <w:t>Единый портал государственных и муниципальных услуг)</w:t>
      </w:r>
      <w:r w:rsidRPr="00E21B58">
        <w:rPr>
          <w:sz w:val="28"/>
          <w:szCs w:val="28"/>
        </w:rPr>
        <w:t>;</w:t>
      </w:r>
    </w:p>
    <w:bookmarkEnd w:id="1"/>
    <w:p w:rsidR="00A01AF7" w:rsidRPr="00A01AF7" w:rsidRDefault="00A01AF7" w:rsidP="00E21B58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A01AF7">
        <w:rPr>
          <w:sz w:val="28"/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A01AF7" w:rsidRPr="00A01AF7" w:rsidRDefault="00A01AF7" w:rsidP="00E21B58">
      <w:pPr>
        <w:pStyle w:val="a6"/>
        <w:spacing w:after="0" w:line="276" w:lineRule="auto"/>
        <w:ind w:firstLine="709"/>
        <w:jc w:val="both"/>
        <w:rPr>
          <w:sz w:val="28"/>
          <w:szCs w:val="28"/>
        </w:rPr>
      </w:pPr>
      <w:r w:rsidRPr="00A01AF7">
        <w:rPr>
          <w:sz w:val="28"/>
          <w:szCs w:val="28"/>
        </w:rPr>
        <w:t xml:space="preserve">Документы, направленные в </w:t>
      </w:r>
      <w:r w:rsidRPr="00A01AF7">
        <w:rPr>
          <w:bCs/>
          <w:sz w:val="28"/>
          <w:szCs w:val="28"/>
        </w:rPr>
        <w:t>ГАПОУ РБ «Уфимский медицинский колледж» одним из перечисленных способов,</w:t>
      </w:r>
      <w:r w:rsidRPr="00A01AF7">
        <w:rPr>
          <w:sz w:val="28"/>
          <w:szCs w:val="28"/>
        </w:rPr>
        <w:t xml:space="preserve"> принимаются не позднее сроков</w:t>
      </w:r>
      <w:r w:rsidR="00E21B58">
        <w:rPr>
          <w:sz w:val="28"/>
          <w:szCs w:val="28"/>
        </w:rPr>
        <w:t xml:space="preserve"> приёма документов</w:t>
      </w:r>
      <w:r w:rsidRPr="00A01AF7">
        <w:rPr>
          <w:sz w:val="28"/>
          <w:szCs w:val="28"/>
        </w:rPr>
        <w:t>.</w:t>
      </w:r>
    </w:p>
    <w:p w:rsidR="00F54BA1" w:rsidRPr="00A01AF7" w:rsidRDefault="00F54BA1">
      <w:pPr>
        <w:rPr>
          <w:sz w:val="28"/>
          <w:szCs w:val="28"/>
        </w:rPr>
      </w:pPr>
    </w:p>
    <w:sectPr w:rsidR="00F54BA1" w:rsidRPr="00A0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F7"/>
    <w:rsid w:val="008F335A"/>
    <w:rsid w:val="00A01AF7"/>
    <w:rsid w:val="00E21B58"/>
    <w:rsid w:val="00F5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A01AF7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A01AF7"/>
    <w:pPr>
      <w:widowControl/>
      <w:shd w:val="clear" w:color="auto" w:fill="FFFFFF"/>
      <w:autoSpaceDE/>
      <w:autoSpaceDN/>
      <w:adjustRightInd/>
      <w:spacing w:line="0" w:lineRule="atLeast"/>
      <w:ind w:hanging="13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No Spacing"/>
    <w:uiPriority w:val="1"/>
    <w:qFormat/>
    <w:rsid w:val="00A01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A01AF7"/>
    <w:rPr>
      <w:color w:val="106BBE"/>
    </w:rPr>
  </w:style>
  <w:style w:type="paragraph" w:styleId="a6">
    <w:name w:val="Body Text"/>
    <w:basedOn w:val="a"/>
    <w:link w:val="a7"/>
    <w:uiPriority w:val="99"/>
    <w:unhideWhenUsed/>
    <w:rsid w:val="00A01AF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A01A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A01AF7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A01AF7"/>
    <w:pPr>
      <w:widowControl/>
      <w:shd w:val="clear" w:color="auto" w:fill="FFFFFF"/>
      <w:autoSpaceDE/>
      <w:autoSpaceDN/>
      <w:adjustRightInd/>
      <w:spacing w:line="0" w:lineRule="atLeast"/>
      <w:ind w:hanging="13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No Spacing"/>
    <w:uiPriority w:val="1"/>
    <w:qFormat/>
    <w:rsid w:val="00A01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A01AF7"/>
    <w:rPr>
      <w:color w:val="106BBE"/>
    </w:rPr>
  </w:style>
  <w:style w:type="paragraph" w:styleId="a6">
    <w:name w:val="Body Text"/>
    <w:basedOn w:val="a"/>
    <w:link w:val="a7"/>
    <w:uiPriority w:val="99"/>
    <w:unhideWhenUsed/>
    <w:rsid w:val="00A01AF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A01A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8611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48555/0" TargetMode="External"/><Relationship Id="rId5" Type="http://schemas.openxmlformats.org/officeDocument/2006/relationships/hyperlink" Target="http://ivo.garant.ru/document/redirect/12184522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2023-06-15T08:19:00Z</dcterms:created>
  <dcterms:modified xsi:type="dcterms:W3CDTF">2023-06-19T03:11:00Z</dcterms:modified>
</cp:coreProperties>
</file>