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212" w:rsidRDefault="00A24212" w:rsidP="00A2421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A24212">
        <w:rPr>
          <w:rFonts w:ascii="Times New Roman" w:hAnsi="Times New Roman" w:cs="Times New Roman"/>
          <w:sz w:val="32"/>
          <w:szCs w:val="32"/>
        </w:rPr>
        <w:t xml:space="preserve">Памятка для лиц, желающих подать заявление </w:t>
      </w:r>
    </w:p>
    <w:p w:rsidR="00A24212" w:rsidRPr="00A24212" w:rsidRDefault="00A24212" w:rsidP="00A2421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24212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A24212">
        <w:rPr>
          <w:rFonts w:ascii="Times New Roman" w:hAnsi="Times New Roman" w:cs="Times New Roman"/>
          <w:sz w:val="32"/>
          <w:szCs w:val="32"/>
        </w:rPr>
        <w:t xml:space="preserve"> переход с платного обучения на бесплатное</w:t>
      </w:r>
    </w:p>
    <w:p w:rsidR="00A24212" w:rsidRDefault="00A24212" w:rsidP="00A24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05A23" w:rsidRPr="00ED305C" w:rsidRDefault="00AD5E4B" w:rsidP="00A24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05C">
        <w:rPr>
          <w:rFonts w:ascii="Times New Roman" w:hAnsi="Times New Roman" w:cs="Times New Roman"/>
          <w:sz w:val="28"/>
          <w:szCs w:val="28"/>
          <w:u w:val="single"/>
        </w:rPr>
        <w:t>Переход с платного обучения на бесплатное</w:t>
      </w:r>
      <w:r w:rsidRPr="00ED305C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ED305C">
        <w:rPr>
          <w:rFonts w:ascii="Times New Roman" w:hAnsi="Times New Roman" w:cs="Times New Roman"/>
          <w:sz w:val="28"/>
          <w:szCs w:val="28"/>
          <w:u w:val="single"/>
        </w:rPr>
        <w:t>при наличии свободных мест, финансируемых за счет бюджетных ассигнований бюджета Республики Башкортостан по соответствующей образовательной программе по профессии, специальности, направлению подготовки и форме обучения на соответствующем курсе</w:t>
      </w:r>
      <w:r w:rsidR="00034355">
        <w:rPr>
          <w:rFonts w:ascii="Times New Roman" w:hAnsi="Times New Roman" w:cs="Times New Roman"/>
          <w:sz w:val="28"/>
          <w:szCs w:val="28"/>
          <w:u w:val="single"/>
        </w:rPr>
        <w:t>.</w:t>
      </w:r>
      <w:bookmarkStart w:id="0" w:name="_GoBack"/>
      <w:bookmarkEnd w:id="0"/>
    </w:p>
    <w:p w:rsidR="00ED305C" w:rsidRPr="001F51DA" w:rsidRDefault="00ED305C" w:rsidP="00A24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F51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Право</w:t>
      </w:r>
      <w:r w:rsidRPr="001F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переход с платного обучения на бесплатное </w:t>
      </w:r>
      <w:r w:rsidRPr="001F51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имеет лицо, обучающееся в образовательной организации на основании договора об оказании платных образовательных услуг, не имеющее на момент подачи заявления академической задолженности, дисциплинарных взысканий, задолженности по оплате обучения, при наличии одного из следующих условий:</w:t>
      </w:r>
    </w:p>
    <w:p w:rsidR="00ED305C" w:rsidRPr="00A24212" w:rsidRDefault="00ED305C" w:rsidP="00A24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30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D30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F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1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сдачи экзаменов за два последних семестра обучения, предшествующих подаче заявления, на оценки "отлично" или "отлично" и "хорошо" или "хорошо"</w:t>
      </w:r>
      <w:r w:rsidRPr="001F51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1" w:name="l21"/>
      <w:bookmarkEnd w:id="1"/>
      <w:r w:rsidRPr="001F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Приказа </w:t>
      </w:r>
      <w:proofErr w:type="spellStart"/>
      <w:r w:rsidRPr="00A242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2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</w:t>
      </w:r>
      <w:hyperlink r:id="rId4" w:anchor="l2" w:tgtFrame="_blank" w:history="1">
        <w:r w:rsidRPr="00A24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25.09.2014 N 1286</w:t>
        </w:r>
      </w:hyperlink>
      <w:r w:rsidRPr="00A242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D305C" w:rsidRPr="001F51DA" w:rsidRDefault="00ED305C" w:rsidP="00A24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305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ED30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F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отнесения к следующим категориям граждан &lt;1&gt;:</w:t>
      </w:r>
      <w:bookmarkStart w:id="2" w:name="l7"/>
      <w:bookmarkEnd w:id="2"/>
    </w:p>
    <w:p w:rsidR="00ED305C" w:rsidRPr="00A24212" w:rsidRDefault="00ED305C" w:rsidP="00A242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4212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За исключением иностранных граждан, если международным договором Российской Федерации не предусмотрено иное.</w:t>
      </w:r>
    </w:p>
    <w:p w:rsidR="00ED305C" w:rsidRPr="001F51DA" w:rsidRDefault="00A24212" w:rsidP="00A24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ED305C" w:rsidRPr="001F51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детей-сирот и детей, оставшихся без попечения родителей</w:t>
      </w:r>
      <w:r w:rsidR="00ED305C" w:rsidRPr="001F51D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лицам из числа детей-сирот и детей, оставшихся без попечения родителей;</w:t>
      </w:r>
    </w:p>
    <w:p w:rsidR="00ED305C" w:rsidRPr="001F51DA" w:rsidRDefault="00A24212" w:rsidP="00A24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ED305C" w:rsidRPr="001F51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граждан в возрасте до двадцати лет, имеющих только одного родителя - инвалида I группы, если среднедушевой доход семьи ниже величины прожиточного минимума</w:t>
      </w:r>
      <w:r w:rsidR="00ED305C" w:rsidRPr="001F51D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установленного в соответствующем субъекте Российской Федерации;</w:t>
      </w:r>
      <w:bookmarkStart w:id="3" w:name="l22"/>
      <w:bookmarkEnd w:id="3"/>
    </w:p>
    <w:p w:rsidR="00ED305C" w:rsidRPr="00A24212" w:rsidRDefault="00A24212" w:rsidP="00A24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ED305C" w:rsidRPr="001F51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женщин, родивших ребенка в период обучения</w:t>
      </w:r>
      <w:r w:rsidR="00ED305C" w:rsidRPr="001F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D305C" w:rsidRPr="00A2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Приказа </w:t>
      </w:r>
      <w:proofErr w:type="spellStart"/>
      <w:r w:rsidR="00ED305C" w:rsidRPr="00A242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ED305C" w:rsidRPr="00A2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</w:t>
      </w:r>
      <w:hyperlink r:id="rId5" w:anchor="l4" w:tgtFrame="_blank" w:history="1">
        <w:r w:rsidR="00ED305C" w:rsidRPr="00A24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07.04.2017 N 315</w:t>
        </w:r>
      </w:hyperlink>
      <w:r w:rsidR="00ED305C" w:rsidRPr="00A242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D305C" w:rsidRPr="001F51DA" w:rsidRDefault="00ED305C" w:rsidP="00A24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ED30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D30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F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1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утраты обучающимся в период обучения одного или обоих родителей (законных представителей) или единственного родителя (законного представителя).</w:t>
      </w:r>
      <w:bookmarkStart w:id="4" w:name="l8"/>
      <w:bookmarkEnd w:id="4"/>
    </w:p>
    <w:p w:rsidR="00AD5E4B" w:rsidRPr="00ED305C" w:rsidRDefault="00AD5E4B" w:rsidP="00A24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05C">
        <w:rPr>
          <w:rFonts w:ascii="Times New Roman" w:hAnsi="Times New Roman" w:cs="Times New Roman"/>
          <w:sz w:val="28"/>
          <w:szCs w:val="28"/>
          <w:u w:val="single"/>
        </w:rPr>
        <w:t>Студент</w:t>
      </w:r>
      <w:r w:rsidRPr="00ED305C">
        <w:rPr>
          <w:rFonts w:ascii="Times New Roman" w:hAnsi="Times New Roman" w:cs="Times New Roman"/>
          <w:sz w:val="28"/>
          <w:szCs w:val="28"/>
        </w:rPr>
        <w:t xml:space="preserve">, желающий перейти на вакантное бюджетное место, </w:t>
      </w:r>
      <w:r w:rsidRPr="00ED305C">
        <w:rPr>
          <w:rFonts w:ascii="Times New Roman" w:hAnsi="Times New Roman" w:cs="Times New Roman"/>
          <w:sz w:val="28"/>
          <w:szCs w:val="28"/>
          <w:u w:val="single"/>
        </w:rPr>
        <w:t>представляет</w:t>
      </w:r>
      <w:r w:rsidRPr="00ED305C">
        <w:rPr>
          <w:rFonts w:ascii="Times New Roman" w:hAnsi="Times New Roman" w:cs="Times New Roman"/>
          <w:sz w:val="28"/>
          <w:szCs w:val="28"/>
        </w:rPr>
        <w:t xml:space="preserve"> </w:t>
      </w:r>
      <w:r w:rsidRPr="00ED305C">
        <w:rPr>
          <w:rFonts w:ascii="Times New Roman" w:hAnsi="Times New Roman" w:cs="Times New Roman"/>
          <w:sz w:val="28"/>
          <w:szCs w:val="28"/>
          <w:u w:val="single"/>
        </w:rPr>
        <w:t>мотивированное заявление</w:t>
      </w:r>
      <w:r w:rsidRPr="00ED305C">
        <w:rPr>
          <w:rFonts w:ascii="Times New Roman" w:hAnsi="Times New Roman" w:cs="Times New Roman"/>
          <w:sz w:val="28"/>
          <w:szCs w:val="28"/>
        </w:rPr>
        <w:t xml:space="preserve"> на имя директора Колледжа о переходе с платного обучения на бесплатное.</w:t>
      </w:r>
    </w:p>
    <w:p w:rsidR="00AD5E4B" w:rsidRPr="00ED305C" w:rsidRDefault="00AD5E4B" w:rsidP="00A24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05C">
        <w:rPr>
          <w:rFonts w:ascii="Times New Roman" w:hAnsi="Times New Roman" w:cs="Times New Roman"/>
          <w:sz w:val="28"/>
          <w:szCs w:val="28"/>
          <w:u w:val="single"/>
        </w:rPr>
        <w:t>К заявлению студента прилагаются следующие документы:</w:t>
      </w:r>
    </w:p>
    <w:p w:rsidR="00AD5E4B" w:rsidRPr="00ED305C" w:rsidRDefault="00AD5E4B" w:rsidP="00A24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05C">
        <w:rPr>
          <w:rFonts w:ascii="Times New Roman" w:hAnsi="Times New Roman" w:cs="Times New Roman"/>
          <w:sz w:val="28"/>
          <w:szCs w:val="28"/>
        </w:rPr>
        <w:t xml:space="preserve">а) подтверждающие отнесение студента к указанным в подпунктах «б» – «в» пункта 6 Приказа </w:t>
      </w:r>
      <w:proofErr w:type="spellStart"/>
      <w:r w:rsidRPr="00ED305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D305C">
        <w:rPr>
          <w:rFonts w:ascii="Times New Roman" w:hAnsi="Times New Roman" w:cs="Times New Roman"/>
          <w:sz w:val="28"/>
          <w:szCs w:val="28"/>
        </w:rPr>
        <w:t xml:space="preserve"> РФ от 6 июня 2013 г. № 443 (в случае отсутствия в личном деле обучающегося) – копия свидетельства о рождении обучающегося, копия свидетельства о смерти одного, обоих или единственного родителя (законного представителя), копия решения суда о лишении родительских прав одного или обоих родителей (законных представителей), документ, подтверждающий группу инвалидности родителя, справка о доходах родителя – инвалида I группы и т.п.;</w:t>
      </w:r>
    </w:p>
    <w:p w:rsidR="00AD5E4B" w:rsidRPr="00ED305C" w:rsidRDefault="00AD5E4B" w:rsidP="00A24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305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D305C">
        <w:rPr>
          <w:rFonts w:ascii="Times New Roman" w:hAnsi="Times New Roman" w:cs="Times New Roman"/>
          <w:sz w:val="28"/>
          <w:szCs w:val="28"/>
        </w:rPr>
        <w:t>) подтверждающие особые достижения в учебной, научно-исследовательской, общественной, культурно-творческой и спортивной деятельности образовательной организации (при наличии) – свидетельства, сертификаты, грамоты, благодарственные письма и т.п.</w:t>
      </w:r>
    </w:p>
    <w:p w:rsidR="00AD5E4B" w:rsidRPr="00ED305C" w:rsidRDefault="00ED305C" w:rsidP="00A24212">
      <w:pPr>
        <w:spacing w:after="0" w:line="240" w:lineRule="auto"/>
        <w:jc w:val="both"/>
        <w:rPr>
          <w:sz w:val="28"/>
          <w:szCs w:val="28"/>
        </w:rPr>
      </w:pPr>
      <w:r w:rsidRPr="00ED305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D30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305C">
        <w:rPr>
          <w:rFonts w:ascii="Times New Roman" w:hAnsi="Times New Roman" w:cs="Times New Roman"/>
          <w:sz w:val="28"/>
          <w:szCs w:val="28"/>
        </w:rPr>
        <w:t>) подтверждающие</w:t>
      </w:r>
      <w:r w:rsidR="00AD5E4B" w:rsidRPr="00ED305C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Pr="00ED305C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proofErr w:type="spellStart"/>
      <w:r w:rsidRPr="00ED305C">
        <w:rPr>
          <w:rFonts w:ascii="Times New Roman" w:hAnsi="Times New Roman" w:cs="Times New Roman"/>
          <w:sz w:val="28"/>
          <w:szCs w:val="28"/>
        </w:rPr>
        <w:t>подпукнтке</w:t>
      </w:r>
      <w:proofErr w:type="spellEnd"/>
      <w:r w:rsidRPr="00ED305C">
        <w:rPr>
          <w:rFonts w:ascii="Times New Roman" w:hAnsi="Times New Roman" w:cs="Times New Roman"/>
          <w:sz w:val="28"/>
          <w:szCs w:val="28"/>
        </w:rPr>
        <w:t xml:space="preserve"> «а» пункта 6 Приказа </w:t>
      </w:r>
      <w:proofErr w:type="spellStart"/>
      <w:r w:rsidRPr="00ED305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D305C">
        <w:rPr>
          <w:rFonts w:ascii="Times New Roman" w:hAnsi="Times New Roman" w:cs="Times New Roman"/>
          <w:sz w:val="28"/>
          <w:szCs w:val="28"/>
        </w:rPr>
        <w:t xml:space="preserve"> РФ от 6 июня 2013 г. № 443</w:t>
      </w:r>
      <w:r w:rsidR="00AD5E4B" w:rsidRPr="00ED305C">
        <w:rPr>
          <w:rFonts w:ascii="Times New Roman" w:hAnsi="Times New Roman" w:cs="Times New Roman"/>
          <w:sz w:val="28"/>
          <w:szCs w:val="28"/>
        </w:rPr>
        <w:t>: о результатах промежуточной аттестации студента за два семестра, предшествующих подаче им заявления о переходе с платного обучения на бесплатное; об отсутствии дисциплинарных взысканий; об отсутствии задолженности по оплате обучения (далее – информация).</w:t>
      </w:r>
    </w:p>
    <w:sectPr w:rsidR="00AD5E4B" w:rsidRPr="00ED305C" w:rsidSect="00A242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E9"/>
    <w:rsid w:val="00034355"/>
    <w:rsid w:val="008003E9"/>
    <w:rsid w:val="00A24212"/>
    <w:rsid w:val="00AD5E4B"/>
    <w:rsid w:val="00C05A23"/>
    <w:rsid w:val="00E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12B4D-E7B8-4827-8B07-618415A9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3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92980" TargetMode="External"/><Relationship Id="rId4" Type="http://schemas.openxmlformats.org/officeDocument/2006/relationships/hyperlink" Target="https://normativ.kontur.ru/document?moduleId=1&amp;documentId=241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2020-12-03T03:46:00Z</cp:lastPrinted>
  <dcterms:created xsi:type="dcterms:W3CDTF">2020-12-02T08:01:00Z</dcterms:created>
  <dcterms:modified xsi:type="dcterms:W3CDTF">2021-02-12T11:24:00Z</dcterms:modified>
</cp:coreProperties>
</file>